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995" w:rsidRDefault="00EF1539" w:rsidP="004E4995">
      <w:pPr>
        <w:jc w:val="center"/>
        <w:rPr>
          <w:rFonts w:ascii="Bookman Old Style" w:hAnsi="Bookman Old Style" w:cstheme="minorHAnsi"/>
          <w:b/>
          <w:bCs/>
          <w:color w:val="000000"/>
          <w:sz w:val="24"/>
          <w:lang w:eastAsia="es-BO"/>
        </w:rPr>
      </w:pPr>
      <w:r w:rsidRPr="003C5E61">
        <w:rPr>
          <w:rFonts w:ascii="Bookman Old Style" w:hAnsi="Bookman Old Style" w:cstheme="minorHAnsi"/>
          <w:b/>
          <w:bCs/>
          <w:color w:val="000000"/>
          <w:sz w:val="24"/>
          <w:lang w:eastAsia="es-BO"/>
        </w:rPr>
        <w:t>FORMULARIO DE DECLARACIÓ</w:t>
      </w:r>
      <w:r w:rsidR="005F7679" w:rsidRPr="003C5E61">
        <w:rPr>
          <w:rFonts w:ascii="Bookman Old Style" w:hAnsi="Bookman Old Style" w:cstheme="minorHAnsi"/>
          <w:b/>
          <w:bCs/>
          <w:color w:val="000000"/>
          <w:sz w:val="24"/>
          <w:lang w:eastAsia="es-BO"/>
        </w:rPr>
        <w:t>N JURADA</w:t>
      </w:r>
    </w:p>
    <w:p w:rsidR="00D16E7F" w:rsidRPr="003C5E61" w:rsidRDefault="00D16E7F" w:rsidP="004E4995">
      <w:pPr>
        <w:jc w:val="center"/>
        <w:rPr>
          <w:rFonts w:ascii="Bookman Old Style" w:hAnsi="Bookman Old Style" w:cstheme="minorHAnsi"/>
          <w:b/>
          <w:bCs/>
          <w:color w:val="000000"/>
          <w:sz w:val="24"/>
          <w:lang w:eastAsia="es-BO"/>
        </w:rPr>
      </w:pPr>
      <w:r w:rsidRPr="003C5E61">
        <w:rPr>
          <w:rFonts w:ascii="Bookman Old Style" w:hAnsi="Bookman Old Style" w:cstheme="minorHAnsi"/>
          <w:b/>
          <w:bCs/>
          <w:color w:val="000000"/>
          <w:sz w:val="24"/>
          <w:lang w:eastAsia="es-BO"/>
        </w:rPr>
        <w:t>REG</w:t>
      </w:r>
      <w:r w:rsidR="005F7679" w:rsidRPr="003C5E61">
        <w:rPr>
          <w:rFonts w:ascii="Bookman Old Style" w:hAnsi="Bookman Old Style" w:cstheme="minorHAnsi"/>
          <w:b/>
          <w:bCs/>
          <w:color w:val="000000"/>
          <w:sz w:val="24"/>
          <w:lang w:eastAsia="es-BO"/>
        </w:rPr>
        <w:t>ISTRO DE MEDIOS DE COMUNICACIÓN</w:t>
      </w:r>
    </w:p>
    <w:p w:rsidR="003C5E61" w:rsidRPr="005F7679" w:rsidRDefault="003C5E61" w:rsidP="003914A0">
      <w:pPr>
        <w:jc w:val="center"/>
        <w:rPr>
          <w:rFonts w:asciiTheme="minorHAnsi" w:hAnsiTheme="minorHAnsi" w:cstheme="minorHAnsi"/>
          <w:b/>
          <w:bCs/>
          <w:color w:val="000000"/>
          <w:sz w:val="24"/>
          <w:lang w:eastAsia="es-BO"/>
        </w:rPr>
      </w:pPr>
    </w:p>
    <w:p w:rsidR="00C272F9" w:rsidRPr="003C5E61" w:rsidRDefault="003C5E61" w:rsidP="003C5E61">
      <w:pPr>
        <w:jc w:val="center"/>
        <w:rPr>
          <w:rFonts w:ascii="Bookman Old Style" w:hAnsi="Bookman Old Style" w:cs="Tahoma"/>
          <w:b/>
          <w:sz w:val="22"/>
          <w:szCs w:val="22"/>
          <w:lang w:val="es-ES"/>
        </w:rPr>
      </w:pPr>
      <w:r w:rsidRPr="004E429D">
        <w:rPr>
          <w:rFonts w:ascii="Bookman Old Style" w:hAnsi="Bookman Old Style" w:cs="Tahoma"/>
          <w:b/>
          <w:sz w:val="22"/>
          <w:szCs w:val="22"/>
          <w:lang w:val="es-ES"/>
        </w:rPr>
        <w:t xml:space="preserve">ELECCIÓN DE AUTORIDADES DEL TRIBUNAL CONSTITUCIONAL PLURINACIONAL, TRIBUNAL SUPREMO DE JUSTICIA, TRIBUNAL AGROAMBIENTAL Y CONSEJO DE LA MAGISTRATURA </w:t>
      </w:r>
      <w:r>
        <w:rPr>
          <w:rFonts w:ascii="Bookman Old Style" w:hAnsi="Bookman Old Style" w:cs="Tahoma"/>
          <w:b/>
          <w:sz w:val="22"/>
          <w:szCs w:val="22"/>
          <w:lang w:val="es-ES"/>
        </w:rPr>
        <w:t>2024</w:t>
      </w:r>
    </w:p>
    <w:p w:rsidR="00C272F9" w:rsidRPr="005F7679" w:rsidRDefault="00C272F9" w:rsidP="00C272F9">
      <w:pPr>
        <w:pStyle w:val="Prrafodelista"/>
        <w:spacing w:before="120" w:after="120"/>
        <w:ind w:left="360"/>
        <w:contextualSpacing/>
        <w:jc w:val="center"/>
        <w:rPr>
          <w:rFonts w:asciiTheme="minorHAnsi" w:hAnsiTheme="minorHAnsi" w:cstheme="minorHAnsi"/>
          <w:b/>
          <w:sz w:val="22"/>
        </w:rPr>
      </w:pPr>
    </w:p>
    <w:p w:rsidR="00D16E7F" w:rsidRPr="005F7679" w:rsidRDefault="00D16E7F" w:rsidP="003914A0">
      <w:pPr>
        <w:pStyle w:val="Prrafodelista"/>
        <w:numPr>
          <w:ilvl w:val="0"/>
          <w:numId w:val="18"/>
        </w:numPr>
        <w:spacing w:before="120" w:after="120"/>
        <w:contextualSpacing/>
        <w:rPr>
          <w:rFonts w:asciiTheme="minorHAnsi" w:hAnsiTheme="minorHAnsi" w:cstheme="minorHAnsi"/>
          <w:sz w:val="22"/>
        </w:rPr>
      </w:pPr>
      <w:r w:rsidRPr="005F7679">
        <w:rPr>
          <w:rFonts w:asciiTheme="minorHAnsi" w:hAnsiTheme="minorHAnsi" w:cstheme="minorHAnsi"/>
          <w:b/>
          <w:bCs/>
          <w:color w:val="000000"/>
          <w:sz w:val="22"/>
          <w:lang w:eastAsia="es-BO"/>
        </w:rPr>
        <w:t>DATOS DEL MEDIO DE COMUNICACIÓN</w:t>
      </w:r>
    </w:p>
    <w:tbl>
      <w:tblP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3"/>
        <w:gridCol w:w="4656"/>
      </w:tblGrid>
      <w:tr w:rsidR="00D16E7F" w:rsidRPr="005F7679" w:rsidTr="003914A0">
        <w:trPr>
          <w:trHeight w:val="227"/>
        </w:trPr>
        <w:tc>
          <w:tcPr>
            <w:tcW w:w="3943" w:type="dxa"/>
            <w:shd w:val="clear" w:color="auto" w:fill="auto"/>
            <w:noWrap/>
            <w:vAlign w:val="center"/>
            <w:hideMark/>
          </w:tcPr>
          <w:p w:rsidR="00D16E7F" w:rsidRPr="005F7679" w:rsidRDefault="00D16E7F" w:rsidP="003914A0">
            <w:pPr>
              <w:rPr>
                <w:rFonts w:asciiTheme="minorHAnsi" w:hAnsiTheme="minorHAnsi" w:cstheme="minorHAnsi"/>
                <w:bCs/>
                <w:color w:val="000000"/>
                <w:sz w:val="22"/>
                <w:lang w:eastAsia="es-BO"/>
              </w:rPr>
            </w:pPr>
            <w:r w:rsidRPr="005F7679">
              <w:rPr>
                <w:rFonts w:asciiTheme="minorHAnsi" w:hAnsiTheme="minorHAnsi" w:cstheme="minorHAnsi"/>
                <w:bCs/>
                <w:color w:val="000000"/>
                <w:sz w:val="22"/>
                <w:lang w:eastAsia="es-BO"/>
              </w:rPr>
              <w:t>Razón social del medio de comunicación:</w:t>
            </w:r>
          </w:p>
        </w:tc>
        <w:tc>
          <w:tcPr>
            <w:tcW w:w="4656" w:type="dxa"/>
            <w:shd w:val="clear" w:color="auto" w:fill="auto"/>
            <w:noWrap/>
            <w:vAlign w:val="center"/>
            <w:hideMark/>
          </w:tcPr>
          <w:p w:rsidR="00D16E7F" w:rsidRPr="005F7679" w:rsidRDefault="00D16E7F" w:rsidP="003914A0">
            <w:pPr>
              <w:rPr>
                <w:rFonts w:asciiTheme="minorHAnsi" w:hAnsiTheme="minorHAnsi" w:cstheme="minorHAnsi"/>
                <w:b/>
                <w:bCs/>
                <w:color w:val="000000"/>
                <w:sz w:val="22"/>
                <w:lang w:eastAsia="es-BO"/>
              </w:rPr>
            </w:pPr>
          </w:p>
        </w:tc>
      </w:tr>
      <w:tr w:rsidR="00D16E7F" w:rsidRPr="005F7679" w:rsidTr="003914A0">
        <w:trPr>
          <w:trHeight w:val="30"/>
        </w:trPr>
        <w:tc>
          <w:tcPr>
            <w:tcW w:w="3943" w:type="dxa"/>
            <w:shd w:val="clear" w:color="auto" w:fill="auto"/>
            <w:vAlign w:val="center"/>
            <w:hideMark/>
          </w:tcPr>
          <w:p w:rsidR="00D16E7F" w:rsidRPr="005F7679" w:rsidRDefault="00D16E7F" w:rsidP="003914A0">
            <w:pPr>
              <w:rPr>
                <w:rFonts w:asciiTheme="minorHAnsi" w:hAnsiTheme="minorHAnsi" w:cstheme="minorHAnsi"/>
                <w:bCs/>
                <w:color w:val="000000"/>
                <w:sz w:val="22"/>
                <w:lang w:eastAsia="es-BO"/>
              </w:rPr>
            </w:pPr>
            <w:r w:rsidRPr="005F7679">
              <w:rPr>
                <w:rFonts w:asciiTheme="minorHAnsi" w:hAnsiTheme="minorHAnsi" w:cstheme="minorHAnsi"/>
                <w:bCs/>
                <w:color w:val="000000"/>
                <w:sz w:val="22"/>
                <w:lang w:eastAsia="es-BO"/>
              </w:rPr>
              <w:t>Nombres y apellidos del representante legal del medio de comunicación:</w:t>
            </w:r>
          </w:p>
        </w:tc>
        <w:tc>
          <w:tcPr>
            <w:tcW w:w="4656" w:type="dxa"/>
            <w:shd w:val="clear" w:color="auto" w:fill="auto"/>
            <w:noWrap/>
            <w:vAlign w:val="bottom"/>
            <w:hideMark/>
          </w:tcPr>
          <w:p w:rsidR="00D16E7F" w:rsidRPr="005F7679" w:rsidRDefault="00D16E7F" w:rsidP="003914A0">
            <w:pPr>
              <w:rPr>
                <w:rFonts w:asciiTheme="minorHAnsi" w:hAnsiTheme="minorHAnsi" w:cstheme="minorHAnsi"/>
                <w:b/>
                <w:bCs/>
                <w:color w:val="000000"/>
                <w:sz w:val="22"/>
                <w:lang w:eastAsia="es-BO"/>
              </w:rPr>
            </w:pPr>
          </w:p>
        </w:tc>
      </w:tr>
      <w:tr w:rsidR="00D16E7F" w:rsidRPr="005F7679" w:rsidTr="003914A0">
        <w:trPr>
          <w:trHeight w:val="30"/>
        </w:trPr>
        <w:tc>
          <w:tcPr>
            <w:tcW w:w="3943" w:type="dxa"/>
            <w:shd w:val="clear" w:color="auto" w:fill="auto"/>
            <w:vAlign w:val="center"/>
            <w:hideMark/>
          </w:tcPr>
          <w:p w:rsidR="00D16E7F" w:rsidRPr="005F7679" w:rsidRDefault="00D16E7F" w:rsidP="003914A0">
            <w:pPr>
              <w:rPr>
                <w:rFonts w:asciiTheme="minorHAnsi" w:hAnsiTheme="minorHAnsi" w:cstheme="minorHAnsi"/>
                <w:bCs/>
                <w:color w:val="000000"/>
                <w:sz w:val="22"/>
                <w:lang w:eastAsia="es-BO"/>
              </w:rPr>
            </w:pPr>
            <w:r w:rsidRPr="005F7679">
              <w:rPr>
                <w:rFonts w:asciiTheme="minorHAnsi" w:hAnsiTheme="minorHAnsi" w:cstheme="minorHAnsi"/>
                <w:bCs/>
                <w:color w:val="000000"/>
                <w:sz w:val="22"/>
                <w:lang w:eastAsia="es-BO"/>
              </w:rPr>
              <w:t>Cédula de Identidad:</w:t>
            </w:r>
          </w:p>
        </w:tc>
        <w:tc>
          <w:tcPr>
            <w:tcW w:w="4656" w:type="dxa"/>
            <w:shd w:val="clear" w:color="auto" w:fill="auto"/>
            <w:noWrap/>
            <w:vAlign w:val="bottom"/>
            <w:hideMark/>
          </w:tcPr>
          <w:p w:rsidR="00D16E7F" w:rsidRPr="005F7679" w:rsidRDefault="00D16E7F" w:rsidP="003914A0">
            <w:pPr>
              <w:rPr>
                <w:rFonts w:asciiTheme="minorHAnsi" w:hAnsiTheme="minorHAnsi" w:cstheme="minorHAnsi"/>
                <w:b/>
                <w:bCs/>
                <w:color w:val="000000"/>
                <w:sz w:val="22"/>
                <w:lang w:eastAsia="es-BO"/>
              </w:rPr>
            </w:pPr>
          </w:p>
        </w:tc>
      </w:tr>
      <w:tr w:rsidR="00D16E7F" w:rsidRPr="005F7679" w:rsidTr="003914A0">
        <w:trPr>
          <w:trHeight w:val="30"/>
        </w:trPr>
        <w:tc>
          <w:tcPr>
            <w:tcW w:w="3943" w:type="dxa"/>
            <w:shd w:val="clear" w:color="auto" w:fill="auto"/>
            <w:vAlign w:val="center"/>
            <w:hideMark/>
          </w:tcPr>
          <w:p w:rsidR="00D16E7F" w:rsidRPr="005F7679" w:rsidRDefault="00D16E7F" w:rsidP="003914A0">
            <w:pPr>
              <w:rPr>
                <w:rFonts w:asciiTheme="minorHAnsi" w:hAnsiTheme="minorHAnsi" w:cstheme="minorHAnsi"/>
                <w:bCs/>
                <w:color w:val="000000"/>
                <w:sz w:val="22"/>
                <w:lang w:eastAsia="es-BO"/>
              </w:rPr>
            </w:pPr>
            <w:r w:rsidRPr="005F7679">
              <w:rPr>
                <w:rFonts w:asciiTheme="minorHAnsi" w:hAnsiTheme="minorHAnsi" w:cstheme="minorHAnsi"/>
                <w:bCs/>
                <w:color w:val="000000"/>
                <w:sz w:val="22"/>
                <w:lang w:eastAsia="es-BO"/>
              </w:rPr>
              <w:t>Nombre del medio:</w:t>
            </w:r>
          </w:p>
        </w:tc>
        <w:tc>
          <w:tcPr>
            <w:tcW w:w="4656" w:type="dxa"/>
            <w:shd w:val="clear" w:color="auto" w:fill="auto"/>
            <w:noWrap/>
            <w:vAlign w:val="bottom"/>
            <w:hideMark/>
          </w:tcPr>
          <w:p w:rsidR="00D16E7F" w:rsidRPr="005F7679" w:rsidRDefault="00D16E7F" w:rsidP="003914A0">
            <w:pPr>
              <w:rPr>
                <w:rFonts w:asciiTheme="minorHAnsi" w:hAnsiTheme="minorHAnsi" w:cstheme="minorHAnsi"/>
                <w:b/>
                <w:bCs/>
                <w:color w:val="000000"/>
                <w:sz w:val="22"/>
                <w:lang w:eastAsia="es-BO"/>
              </w:rPr>
            </w:pPr>
          </w:p>
        </w:tc>
      </w:tr>
    </w:tbl>
    <w:p w:rsidR="00D16E7F" w:rsidRPr="005F7679" w:rsidRDefault="00D16E7F" w:rsidP="003914A0">
      <w:pPr>
        <w:pStyle w:val="Prrafodelista"/>
        <w:numPr>
          <w:ilvl w:val="0"/>
          <w:numId w:val="18"/>
        </w:numPr>
        <w:spacing w:before="120" w:after="120"/>
        <w:contextualSpacing/>
        <w:rPr>
          <w:rFonts w:asciiTheme="minorHAnsi" w:hAnsiTheme="minorHAnsi" w:cstheme="minorHAnsi"/>
          <w:sz w:val="22"/>
        </w:rPr>
      </w:pPr>
      <w:r w:rsidRPr="005F7679">
        <w:rPr>
          <w:rFonts w:asciiTheme="minorHAnsi" w:hAnsiTheme="minorHAnsi" w:cstheme="minorHAnsi"/>
          <w:b/>
          <w:bCs/>
          <w:color w:val="000000"/>
          <w:sz w:val="22"/>
          <w:lang w:eastAsia="es-BO"/>
        </w:rPr>
        <w:t>TIPO DE MEDIO (Marcar donde corresponda)</w:t>
      </w:r>
    </w:p>
    <w:tbl>
      <w:tblPr>
        <w:tblW w:w="5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7"/>
        <w:gridCol w:w="567"/>
      </w:tblGrid>
      <w:tr w:rsidR="00D16E7F" w:rsidRPr="005F7679" w:rsidTr="00CD0766">
        <w:trPr>
          <w:trHeight w:val="123"/>
          <w:jc w:val="center"/>
        </w:trPr>
        <w:tc>
          <w:tcPr>
            <w:tcW w:w="5037" w:type="dxa"/>
            <w:shd w:val="clear" w:color="auto" w:fill="auto"/>
            <w:noWrap/>
            <w:vAlign w:val="center"/>
            <w:hideMark/>
          </w:tcPr>
          <w:p w:rsidR="00D16E7F" w:rsidRPr="005F7679" w:rsidRDefault="00D16E7F" w:rsidP="003914A0">
            <w:pPr>
              <w:rPr>
                <w:rFonts w:asciiTheme="minorHAnsi" w:hAnsiTheme="minorHAnsi" w:cstheme="minorHAnsi"/>
                <w:bCs/>
                <w:color w:val="000000"/>
                <w:sz w:val="22"/>
                <w:lang w:eastAsia="es-BO"/>
              </w:rPr>
            </w:pPr>
            <w:r w:rsidRPr="005F7679">
              <w:rPr>
                <w:rFonts w:asciiTheme="minorHAnsi" w:hAnsiTheme="minorHAnsi" w:cstheme="minorHAnsi"/>
                <w:bCs/>
                <w:color w:val="000000"/>
                <w:sz w:val="22"/>
                <w:lang w:eastAsia="es-BO"/>
              </w:rPr>
              <w:t xml:space="preserve">Impreso </w:t>
            </w:r>
          </w:p>
        </w:tc>
        <w:tc>
          <w:tcPr>
            <w:tcW w:w="567" w:type="dxa"/>
            <w:shd w:val="clear" w:color="auto" w:fill="auto"/>
            <w:noWrap/>
            <w:vAlign w:val="bottom"/>
            <w:hideMark/>
          </w:tcPr>
          <w:p w:rsidR="00D16E7F" w:rsidRPr="005F7679" w:rsidRDefault="00D16E7F" w:rsidP="003914A0">
            <w:pPr>
              <w:jc w:val="center"/>
              <w:rPr>
                <w:rFonts w:asciiTheme="minorHAnsi" w:hAnsiTheme="minorHAnsi" w:cstheme="minorHAnsi"/>
                <w:color w:val="000000"/>
                <w:sz w:val="22"/>
                <w:lang w:eastAsia="es-BO"/>
              </w:rPr>
            </w:pPr>
            <w:r w:rsidRPr="005F7679">
              <w:rPr>
                <w:rFonts w:asciiTheme="minorHAnsi" w:hAnsiTheme="minorHAnsi" w:cstheme="minorHAnsi"/>
                <w:color w:val="000000"/>
                <w:sz w:val="22"/>
                <w:lang w:eastAsia="es-BO"/>
              </w:rPr>
              <w:t> </w:t>
            </w:r>
          </w:p>
        </w:tc>
      </w:tr>
      <w:tr w:rsidR="00D16E7F" w:rsidRPr="005F7679" w:rsidTr="00CD0766">
        <w:trPr>
          <w:trHeight w:val="175"/>
          <w:jc w:val="center"/>
        </w:trPr>
        <w:tc>
          <w:tcPr>
            <w:tcW w:w="5037" w:type="dxa"/>
            <w:shd w:val="clear" w:color="auto" w:fill="auto"/>
            <w:noWrap/>
            <w:vAlign w:val="center"/>
            <w:hideMark/>
          </w:tcPr>
          <w:p w:rsidR="00D16E7F" w:rsidRPr="005F7679" w:rsidRDefault="00D16E7F" w:rsidP="003914A0">
            <w:pPr>
              <w:rPr>
                <w:rFonts w:asciiTheme="minorHAnsi" w:hAnsiTheme="minorHAnsi" w:cstheme="minorHAnsi"/>
                <w:bCs/>
                <w:color w:val="000000"/>
                <w:sz w:val="22"/>
                <w:lang w:eastAsia="es-BO"/>
              </w:rPr>
            </w:pPr>
            <w:r w:rsidRPr="005F7679">
              <w:rPr>
                <w:rFonts w:asciiTheme="minorHAnsi" w:hAnsiTheme="minorHAnsi" w:cstheme="minorHAnsi"/>
                <w:bCs/>
                <w:color w:val="000000"/>
                <w:sz w:val="22"/>
                <w:lang w:eastAsia="es-BO"/>
              </w:rPr>
              <w:t>Radio</w:t>
            </w:r>
          </w:p>
        </w:tc>
        <w:tc>
          <w:tcPr>
            <w:tcW w:w="567" w:type="dxa"/>
            <w:shd w:val="clear" w:color="auto" w:fill="auto"/>
            <w:noWrap/>
            <w:vAlign w:val="bottom"/>
            <w:hideMark/>
          </w:tcPr>
          <w:p w:rsidR="00D16E7F" w:rsidRPr="005F7679" w:rsidRDefault="00D16E7F" w:rsidP="003914A0">
            <w:pPr>
              <w:rPr>
                <w:rFonts w:asciiTheme="minorHAnsi" w:hAnsiTheme="minorHAnsi" w:cstheme="minorHAnsi"/>
                <w:color w:val="000000"/>
                <w:sz w:val="22"/>
                <w:lang w:eastAsia="es-BO"/>
              </w:rPr>
            </w:pPr>
            <w:r w:rsidRPr="005F7679">
              <w:rPr>
                <w:rFonts w:asciiTheme="minorHAnsi" w:hAnsiTheme="minorHAnsi" w:cstheme="minorHAnsi"/>
                <w:color w:val="000000"/>
                <w:sz w:val="22"/>
                <w:lang w:eastAsia="es-BO"/>
              </w:rPr>
              <w:t> </w:t>
            </w:r>
          </w:p>
        </w:tc>
      </w:tr>
      <w:tr w:rsidR="00D16E7F" w:rsidRPr="005F7679" w:rsidTr="00CD0766">
        <w:trPr>
          <w:trHeight w:val="51"/>
          <w:jc w:val="center"/>
        </w:trPr>
        <w:tc>
          <w:tcPr>
            <w:tcW w:w="5037" w:type="dxa"/>
            <w:shd w:val="clear" w:color="auto" w:fill="auto"/>
            <w:noWrap/>
            <w:vAlign w:val="center"/>
            <w:hideMark/>
          </w:tcPr>
          <w:p w:rsidR="00D16E7F" w:rsidRPr="005F7679" w:rsidRDefault="00D16E7F" w:rsidP="003914A0">
            <w:pPr>
              <w:rPr>
                <w:rFonts w:asciiTheme="minorHAnsi" w:hAnsiTheme="minorHAnsi" w:cstheme="minorHAnsi"/>
                <w:bCs/>
                <w:color w:val="000000"/>
                <w:sz w:val="22"/>
                <w:lang w:eastAsia="es-BO"/>
              </w:rPr>
            </w:pPr>
            <w:r w:rsidRPr="005F7679">
              <w:rPr>
                <w:rFonts w:asciiTheme="minorHAnsi" w:hAnsiTheme="minorHAnsi" w:cstheme="minorHAnsi"/>
                <w:bCs/>
                <w:color w:val="000000"/>
                <w:sz w:val="22"/>
                <w:lang w:eastAsia="es-BO"/>
              </w:rPr>
              <w:t>Televisión</w:t>
            </w:r>
          </w:p>
        </w:tc>
        <w:tc>
          <w:tcPr>
            <w:tcW w:w="567" w:type="dxa"/>
            <w:shd w:val="clear" w:color="auto" w:fill="auto"/>
            <w:noWrap/>
            <w:vAlign w:val="bottom"/>
            <w:hideMark/>
          </w:tcPr>
          <w:p w:rsidR="00D16E7F" w:rsidRPr="005F7679" w:rsidRDefault="00D16E7F" w:rsidP="003914A0">
            <w:pPr>
              <w:rPr>
                <w:rFonts w:asciiTheme="minorHAnsi" w:hAnsiTheme="minorHAnsi" w:cstheme="minorHAnsi"/>
                <w:color w:val="000000"/>
                <w:sz w:val="22"/>
                <w:lang w:eastAsia="es-BO"/>
              </w:rPr>
            </w:pPr>
            <w:r w:rsidRPr="005F7679">
              <w:rPr>
                <w:rFonts w:asciiTheme="minorHAnsi" w:hAnsiTheme="minorHAnsi" w:cstheme="minorHAnsi"/>
                <w:color w:val="000000"/>
                <w:sz w:val="22"/>
                <w:lang w:eastAsia="es-BO"/>
              </w:rPr>
              <w:t> </w:t>
            </w:r>
          </w:p>
        </w:tc>
      </w:tr>
      <w:tr w:rsidR="00D16E7F" w:rsidRPr="005F7679" w:rsidTr="00CD0766">
        <w:trPr>
          <w:trHeight w:val="262"/>
          <w:jc w:val="center"/>
        </w:trPr>
        <w:tc>
          <w:tcPr>
            <w:tcW w:w="5037" w:type="dxa"/>
            <w:shd w:val="clear" w:color="auto" w:fill="auto"/>
            <w:vAlign w:val="center"/>
            <w:hideMark/>
          </w:tcPr>
          <w:p w:rsidR="00D16E7F" w:rsidRPr="005F7679" w:rsidRDefault="00D16E7F" w:rsidP="003914A0">
            <w:pPr>
              <w:rPr>
                <w:rFonts w:asciiTheme="minorHAnsi" w:hAnsiTheme="minorHAnsi" w:cstheme="minorHAnsi"/>
                <w:bCs/>
                <w:color w:val="000000"/>
                <w:sz w:val="22"/>
                <w:lang w:eastAsia="es-BO"/>
              </w:rPr>
            </w:pPr>
            <w:r w:rsidRPr="005F7679">
              <w:rPr>
                <w:rFonts w:asciiTheme="minorHAnsi" w:hAnsiTheme="minorHAnsi" w:cstheme="minorHAnsi"/>
                <w:bCs/>
                <w:color w:val="000000"/>
                <w:sz w:val="22"/>
                <w:lang w:eastAsia="es-BO"/>
              </w:rPr>
              <w:t>Digital con dominio propio en Web (escrito, radio, tv)</w:t>
            </w:r>
          </w:p>
        </w:tc>
        <w:tc>
          <w:tcPr>
            <w:tcW w:w="567" w:type="dxa"/>
            <w:shd w:val="clear" w:color="auto" w:fill="auto"/>
            <w:vAlign w:val="bottom"/>
            <w:hideMark/>
          </w:tcPr>
          <w:p w:rsidR="00D16E7F" w:rsidRPr="005F7679" w:rsidRDefault="00D16E7F" w:rsidP="003914A0">
            <w:pPr>
              <w:rPr>
                <w:rFonts w:asciiTheme="minorHAnsi" w:hAnsiTheme="minorHAnsi" w:cstheme="minorHAnsi"/>
                <w:color w:val="000000"/>
                <w:sz w:val="22"/>
                <w:lang w:eastAsia="es-BO"/>
              </w:rPr>
            </w:pPr>
          </w:p>
        </w:tc>
      </w:tr>
    </w:tbl>
    <w:p w:rsidR="00D16E7F" w:rsidRPr="005F7679" w:rsidRDefault="00D16E7F" w:rsidP="003914A0">
      <w:pPr>
        <w:pStyle w:val="Prrafodelista"/>
        <w:numPr>
          <w:ilvl w:val="0"/>
          <w:numId w:val="18"/>
        </w:numPr>
        <w:spacing w:before="120" w:after="120"/>
        <w:contextualSpacing/>
        <w:rPr>
          <w:rFonts w:asciiTheme="minorHAnsi" w:hAnsiTheme="minorHAnsi" w:cstheme="minorHAnsi"/>
          <w:sz w:val="22"/>
        </w:rPr>
      </w:pPr>
      <w:r w:rsidRPr="005F7679">
        <w:rPr>
          <w:rFonts w:asciiTheme="minorHAnsi" w:hAnsiTheme="minorHAnsi" w:cstheme="minorHAnsi"/>
          <w:b/>
          <w:bCs/>
          <w:color w:val="000000"/>
          <w:sz w:val="22"/>
          <w:lang w:eastAsia="es-BO"/>
        </w:rPr>
        <w:t xml:space="preserve">DECLARACIÓN </w:t>
      </w:r>
    </w:p>
    <w:tbl>
      <w:tblPr>
        <w:tblW w:w="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67"/>
      </w:tblGrid>
      <w:tr w:rsidR="00C272F9" w:rsidRPr="005F7679" w:rsidTr="00C272F9">
        <w:trPr>
          <w:jc w:val="center"/>
        </w:trPr>
        <w:tc>
          <w:tcPr>
            <w:tcW w:w="2551" w:type="dxa"/>
            <w:shd w:val="clear" w:color="auto" w:fill="auto"/>
            <w:vAlign w:val="center"/>
          </w:tcPr>
          <w:p w:rsidR="00C272F9" w:rsidRPr="005F7679" w:rsidRDefault="00C272F9" w:rsidP="003914A0">
            <w:pPr>
              <w:pStyle w:val="Prrafodelista"/>
              <w:spacing w:before="120" w:after="120"/>
              <w:ind w:left="0"/>
              <w:rPr>
                <w:rFonts w:asciiTheme="minorHAnsi" w:hAnsiTheme="minorHAnsi" w:cstheme="minorHAnsi"/>
                <w:b/>
                <w:sz w:val="22"/>
              </w:rPr>
            </w:pPr>
            <w:r w:rsidRPr="005F7679">
              <w:rPr>
                <w:rFonts w:asciiTheme="minorHAnsi" w:hAnsiTheme="minorHAnsi" w:cstheme="minorHAnsi"/>
                <w:b/>
                <w:sz w:val="22"/>
              </w:rPr>
              <w:t>PROPAGANDA PAGADA</w:t>
            </w:r>
          </w:p>
        </w:tc>
        <w:tc>
          <w:tcPr>
            <w:tcW w:w="567" w:type="dxa"/>
            <w:shd w:val="clear" w:color="auto" w:fill="auto"/>
            <w:vAlign w:val="center"/>
          </w:tcPr>
          <w:p w:rsidR="00C272F9" w:rsidRPr="005F7679" w:rsidRDefault="00C272F9" w:rsidP="003914A0">
            <w:pPr>
              <w:pStyle w:val="Prrafodelista"/>
              <w:spacing w:before="120" w:after="120"/>
              <w:ind w:left="0"/>
              <w:rPr>
                <w:rFonts w:asciiTheme="minorHAnsi" w:hAnsiTheme="minorHAnsi" w:cstheme="minorHAnsi"/>
                <w:sz w:val="22"/>
              </w:rPr>
            </w:pPr>
          </w:p>
        </w:tc>
      </w:tr>
    </w:tbl>
    <w:p w:rsidR="00D16E7F" w:rsidRPr="005F7679" w:rsidRDefault="00D16E7F" w:rsidP="003914A0">
      <w:pPr>
        <w:spacing w:before="120" w:after="120"/>
        <w:jc w:val="both"/>
        <w:rPr>
          <w:rFonts w:asciiTheme="minorHAnsi" w:hAnsiTheme="minorHAnsi" w:cstheme="minorHAnsi"/>
          <w:b/>
          <w:bCs/>
          <w:color w:val="000000"/>
          <w:sz w:val="22"/>
          <w:lang w:eastAsia="es-BO"/>
        </w:rPr>
      </w:pPr>
      <w:r w:rsidRPr="005F7679">
        <w:rPr>
          <w:rFonts w:asciiTheme="minorHAnsi" w:hAnsiTheme="minorHAnsi" w:cstheme="minorHAnsi"/>
          <w:color w:val="000000"/>
          <w:sz w:val="22"/>
          <w:lang w:eastAsia="es-BO"/>
        </w:rPr>
        <w:t>Yo (representante legal) en representación del medio de comunicación (nombre del medio), de forma libre, voluntaria y en cumplimiento de los requisitos establecidos en la Ley N° 026 del Régimen Electoral y del Reglamento de Propaganda y Campaña Electoral, formulo y presento la siguiente declaración Jurada:</w:t>
      </w:r>
      <w:r w:rsidRPr="005F7679">
        <w:rPr>
          <w:rFonts w:asciiTheme="minorHAnsi" w:hAnsiTheme="minorHAnsi" w:cstheme="minorHAnsi"/>
          <w:b/>
          <w:bCs/>
          <w:color w:val="000000"/>
          <w:sz w:val="22"/>
          <w:lang w:eastAsia="es-BO"/>
        </w:rPr>
        <w:t xml:space="preserve"> </w:t>
      </w:r>
    </w:p>
    <w:p w:rsidR="00D16E7F" w:rsidRPr="005F7679" w:rsidRDefault="00D16E7F" w:rsidP="003914A0">
      <w:pPr>
        <w:pStyle w:val="Prrafodelista"/>
        <w:numPr>
          <w:ilvl w:val="0"/>
          <w:numId w:val="19"/>
        </w:numPr>
        <w:spacing w:before="120" w:after="120"/>
        <w:contextualSpacing/>
        <w:rPr>
          <w:rFonts w:asciiTheme="minorHAnsi" w:hAnsiTheme="minorHAnsi" w:cstheme="minorHAnsi"/>
          <w:sz w:val="22"/>
        </w:rPr>
      </w:pPr>
      <w:r w:rsidRPr="005F7679">
        <w:rPr>
          <w:rFonts w:asciiTheme="minorHAnsi" w:hAnsiTheme="minorHAnsi" w:cstheme="minorHAnsi"/>
          <w:color w:val="000000"/>
          <w:sz w:val="22"/>
          <w:lang w:eastAsia="es-BO"/>
        </w:rPr>
        <w:t>La cobertura efectiva del medio de comunicación es (marcar solo una opción)</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1134"/>
        <w:gridCol w:w="4677"/>
      </w:tblGrid>
      <w:tr w:rsidR="00D16E7F" w:rsidRPr="005F7679" w:rsidTr="00F25DE6">
        <w:trPr>
          <w:trHeight w:val="118"/>
        </w:trPr>
        <w:tc>
          <w:tcPr>
            <w:tcW w:w="2694" w:type="dxa"/>
            <w:shd w:val="clear" w:color="auto" w:fill="DEEAF6"/>
            <w:vAlign w:val="bottom"/>
            <w:hideMark/>
          </w:tcPr>
          <w:p w:rsidR="00D16E7F" w:rsidRPr="005F7679" w:rsidRDefault="00D16E7F" w:rsidP="003914A0">
            <w:pPr>
              <w:jc w:val="center"/>
              <w:rPr>
                <w:rFonts w:asciiTheme="minorHAnsi" w:hAnsiTheme="minorHAnsi" w:cstheme="minorHAnsi"/>
                <w:b/>
                <w:color w:val="000000"/>
                <w:sz w:val="22"/>
                <w:lang w:eastAsia="es-BO"/>
              </w:rPr>
            </w:pPr>
            <w:r w:rsidRPr="005F7679">
              <w:rPr>
                <w:rFonts w:asciiTheme="minorHAnsi" w:hAnsiTheme="minorHAnsi" w:cstheme="minorHAnsi"/>
                <w:b/>
                <w:color w:val="000000"/>
                <w:sz w:val="22"/>
                <w:lang w:eastAsia="es-BO"/>
              </w:rPr>
              <w:t>Alcance</w:t>
            </w:r>
          </w:p>
        </w:tc>
        <w:tc>
          <w:tcPr>
            <w:tcW w:w="1134" w:type="dxa"/>
            <w:shd w:val="clear" w:color="auto" w:fill="DEEAF6"/>
            <w:vAlign w:val="bottom"/>
            <w:hideMark/>
          </w:tcPr>
          <w:p w:rsidR="00D16E7F" w:rsidRPr="005F7679" w:rsidRDefault="00D16E7F" w:rsidP="003914A0">
            <w:pPr>
              <w:jc w:val="center"/>
              <w:rPr>
                <w:rFonts w:asciiTheme="minorHAnsi" w:hAnsiTheme="minorHAnsi" w:cstheme="minorHAnsi"/>
                <w:b/>
                <w:sz w:val="22"/>
                <w:lang w:eastAsia="es-BO"/>
              </w:rPr>
            </w:pPr>
            <w:r w:rsidRPr="005F7679">
              <w:rPr>
                <w:rFonts w:asciiTheme="minorHAnsi" w:hAnsiTheme="minorHAnsi" w:cstheme="minorHAnsi"/>
                <w:b/>
                <w:sz w:val="22"/>
                <w:lang w:eastAsia="es-BO"/>
              </w:rPr>
              <w:t>Si/no</w:t>
            </w:r>
          </w:p>
        </w:tc>
        <w:tc>
          <w:tcPr>
            <w:tcW w:w="4677" w:type="dxa"/>
            <w:shd w:val="clear" w:color="auto" w:fill="DEEAF6"/>
            <w:vAlign w:val="bottom"/>
            <w:hideMark/>
          </w:tcPr>
          <w:p w:rsidR="00D16E7F" w:rsidRPr="005F7679" w:rsidRDefault="00D16E7F" w:rsidP="003914A0">
            <w:pPr>
              <w:jc w:val="center"/>
              <w:rPr>
                <w:rFonts w:asciiTheme="minorHAnsi" w:hAnsiTheme="minorHAnsi" w:cstheme="minorHAnsi"/>
                <w:b/>
                <w:bCs/>
                <w:color w:val="000000"/>
                <w:sz w:val="22"/>
                <w:lang w:eastAsia="es-BO"/>
              </w:rPr>
            </w:pPr>
            <w:r w:rsidRPr="005F7679">
              <w:rPr>
                <w:rFonts w:asciiTheme="minorHAnsi" w:hAnsiTheme="minorHAnsi" w:cstheme="minorHAnsi"/>
                <w:b/>
                <w:bCs/>
                <w:color w:val="000000"/>
                <w:sz w:val="22"/>
                <w:lang w:eastAsia="es-BO"/>
              </w:rPr>
              <w:t>Descripción</w:t>
            </w:r>
          </w:p>
        </w:tc>
      </w:tr>
      <w:tr w:rsidR="00D16E7F" w:rsidRPr="005F7679" w:rsidTr="00F25DE6">
        <w:trPr>
          <w:trHeight w:val="56"/>
        </w:trPr>
        <w:tc>
          <w:tcPr>
            <w:tcW w:w="2694" w:type="dxa"/>
            <w:shd w:val="clear" w:color="auto" w:fill="auto"/>
            <w:vAlign w:val="bottom"/>
            <w:hideMark/>
          </w:tcPr>
          <w:p w:rsidR="00D16E7F" w:rsidRPr="005F7679" w:rsidRDefault="00D16E7F" w:rsidP="003914A0">
            <w:pPr>
              <w:rPr>
                <w:rFonts w:asciiTheme="minorHAnsi" w:hAnsiTheme="minorHAnsi" w:cstheme="minorHAnsi"/>
                <w:bCs/>
                <w:color w:val="000000"/>
                <w:sz w:val="22"/>
                <w:lang w:eastAsia="es-BO"/>
              </w:rPr>
            </w:pPr>
            <w:r w:rsidRPr="005F7679">
              <w:rPr>
                <w:rFonts w:asciiTheme="minorHAnsi" w:hAnsiTheme="minorHAnsi" w:cstheme="minorHAnsi"/>
                <w:bCs/>
                <w:color w:val="000000"/>
                <w:sz w:val="22"/>
                <w:lang w:eastAsia="es-BO"/>
              </w:rPr>
              <w:t>Nacional</w:t>
            </w:r>
          </w:p>
        </w:tc>
        <w:tc>
          <w:tcPr>
            <w:tcW w:w="1134" w:type="dxa"/>
            <w:shd w:val="clear" w:color="auto" w:fill="auto"/>
            <w:noWrap/>
            <w:vAlign w:val="bottom"/>
            <w:hideMark/>
          </w:tcPr>
          <w:p w:rsidR="00D16E7F" w:rsidRPr="005F7679" w:rsidRDefault="00D16E7F" w:rsidP="00F25DE6">
            <w:pPr>
              <w:jc w:val="center"/>
              <w:rPr>
                <w:rFonts w:asciiTheme="minorHAnsi" w:hAnsiTheme="minorHAnsi" w:cstheme="minorHAnsi"/>
                <w:color w:val="000000"/>
                <w:sz w:val="22"/>
                <w:lang w:eastAsia="es-BO"/>
              </w:rPr>
            </w:pPr>
          </w:p>
        </w:tc>
        <w:tc>
          <w:tcPr>
            <w:tcW w:w="4677" w:type="dxa"/>
            <w:shd w:val="clear" w:color="auto" w:fill="auto"/>
            <w:noWrap/>
            <w:vAlign w:val="bottom"/>
            <w:hideMark/>
          </w:tcPr>
          <w:p w:rsidR="00D16E7F" w:rsidRPr="005F7679" w:rsidRDefault="00D16E7F" w:rsidP="003A0FCD">
            <w:pPr>
              <w:jc w:val="center"/>
              <w:rPr>
                <w:rFonts w:asciiTheme="minorHAnsi" w:hAnsiTheme="minorHAnsi" w:cstheme="minorHAnsi"/>
                <w:color w:val="000000"/>
                <w:sz w:val="22"/>
                <w:lang w:eastAsia="es-BO"/>
              </w:rPr>
            </w:pPr>
          </w:p>
        </w:tc>
      </w:tr>
      <w:tr w:rsidR="00D16E7F" w:rsidRPr="005F7679" w:rsidTr="00F25DE6">
        <w:trPr>
          <w:trHeight w:val="56"/>
        </w:trPr>
        <w:tc>
          <w:tcPr>
            <w:tcW w:w="2694" w:type="dxa"/>
            <w:shd w:val="clear" w:color="auto" w:fill="auto"/>
            <w:vAlign w:val="bottom"/>
            <w:hideMark/>
          </w:tcPr>
          <w:p w:rsidR="00D16E7F" w:rsidRPr="005F7679" w:rsidRDefault="00D16E7F" w:rsidP="003914A0">
            <w:pPr>
              <w:rPr>
                <w:rFonts w:asciiTheme="minorHAnsi" w:hAnsiTheme="minorHAnsi" w:cstheme="minorHAnsi"/>
                <w:bCs/>
                <w:color w:val="000000"/>
                <w:sz w:val="22"/>
                <w:lang w:eastAsia="es-BO"/>
              </w:rPr>
            </w:pPr>
            <w:r w:rsidRPr="005F7679">
              <w:rPr>
                <w:rFonts w:asciiTheme="minorHAnsi" w:hAnsiTheme="minorHAnsi" w:cstheme="minorHAnsi"/>
                <w:bCs/>
                <w:color w:val="000000"/>
                <w:sz w:val="22"/>
                <w:lang w:eastAsia="es-BO"/>
              </w:rPr>
              <w:t>Departamental</w:t>
            </w:r>
          </w:p>
        </w:tc>
        <w:tc>
          <w:tcPr>
            <w:tcW w:w="1134" w:type="dxa"/>
            <w:shd w:val="clear" w:color="auto" w:fill="auto"/>
            <w:vAlign w:val="bottom"/>
            <w:hideMark/>
          </w:tcPr>
          <w:p w:rsidR="00D16E7F" w:rsidRPr="005F7679" w:rsidRDefault="00D16E7F" w:rsidP="003914A0">
            <w:pPr>
              <w:jc w:val="center"/>
              <w:rPr>
                <w:rFonts w:asciiTheme="minorHAnsi" w:hAnsiTheme="minorHAnsi" w:cstheme="minorHAnsi"/>
                <w:b/>
                <w:bCs/>
                <w:color w:val="000000"/>
                <w:sz w:val="22"/>
                <w:lang w:eastAsia="es-BO"/>
              </w:rPr>
            </w:pPr>
            <w:r w:rsidRPr="005F7679">
              <w:rPr>
                <w:rFonts w:asciiTheme="minorHAnsi" w:hAnsiTheme="minorHAnsi" w:cstheme="minorHAnsi"/>
                <w:b/>
                <w:bCs/>
                <w:color w:val="000000"/>
                <w:sz w:val="22"/>
                <w:lang w:eastAsia="es-BO"/>
              </w:rPr>
              <w:t> </w:t>
            </w:r>
          </w:p>
        </w:tc>
        <w:tc>
          <w:tcPr>
            <w:tcW w:w="4677" w:type="dxa"/>
            <w:shd w:val="clear" w:color="auto" w:fill="auto"/>
            <w:vAlign w:val="bottom"/>
            <w:hideMark/>
          </w:tcPr>
          <w:p w:rsidR="00D16E7F" w:rsidRPr="005F7679" w:rsidRDefault="00D16E7F" w:rsidP="003914A0">
            <w:pPr>
              <w:jc w:val="center"/>
              <w:rPr>
                <w:rFonts w:asciiTheme="minorHAnsi" w:hAnsiTheme="minorHAnsi" w:cstheme="minorHAnsi"/>
                <w:b/>
                <w:bCs/>
                <w:color w:val="000000"/>
                <w:sz w:val="22"/>
                <w:lang w:eastAsia="es-BO"/>
              </w:rPr>
            </w:pPr>
            <w:r w:rsidRPr="005F7679">
              <w:rPr>
                <w:rFonts w:asciiTheme="minorHAnsi" w:hAnsiTheme="minorHAnsi" w:cstheme="minorHAnsi"/>
                <w:b/>
                <w:bCs/>
                <w:color w:val="000000"/>
                <w:sz w:val="22"/>
                <w:lang w:eastAsia="es-BO"/>
              </w:rPr>
              <w:t> </w:t>
            </w:r>
          </w:p>
        </w:tc>
      </w:tr>
      <w:tr w:rsidR="00D16E7F" w:rsidRPr="005F7679" w:rsidTr="00F25DE6">
        <w:trPr>
          <w:trHeight w:val="56"/>
        </w:trPr>
        <w:tc>
          <w:tcPr>
            <w:tcW w:w="2694" w:type="dxa"/>
            <w:shd w:val="clear" w:color="auto" w:fill="auto"/>
            <w:vAlign w:val="bottom"/>
            <w:hideMark/>
          </w:tcPr>
          <w:p w:rsidR="00D16E7F" w:rsidRPr="005F7679" w:rsidRDefault="00D16E7F" w:rsidP="003914A0">
            <w:pPr>
              <w:rPr>
                <w:rFonts w:asciiTheme="minorHAnsi" w:hAnsiTheme="minorHAnsi" w:cstheme="minorHAnsi"/>
                <w:bCs/>
                <w:color w:val="000000"/>
                <w:sz w:val="22"/>
                <w:lang w:eastAsia="es-BO"/>
              </w:rPr>
            </w:pPr>
            <w:r w:rsidRPr="005F7679">
              <w:rPr>
                <w:rFonts w:asciiTheme="minorHAnsi" w:hAnsiTheme="minorHAnsi" w:cstheme="minorHAnsi"/>
                <w:bCs/>
                <w:color w:val="000000"/>
                <w:sz w:val="22"/>
                <w:lang w:eastAsia="es-BO"/>
              </w:rPr>
              <w:t>Local/municipal</w:t>
            </w:r>
          </w:p>
        </w:tc>
        <w:tc>
          <w:tcPr>
            <w:tcW w:w="1134" w:type="dxa"/>
            <w:shd w:val="clear" w:color="auto" w:fill="auto"/>
            <w:vAlign w:val="bottom"/>
            <w:hideMark/>
          </w:tcPr>
          <w:p w:rsidR="00D16E7F" w:rsidRPr="005F7679" w:rsidRDefault="00D16E7F" w:rsidP="003914A0">
            <w:pPr>
              <w:jc w:val="center"/>
              <w:rPr>
                <w:rFonts w:asciiTheme="minorHAnsi" w:hAnsiTheme="minorHAnsi" w:cstheme="minorHAnsi"/>
                <w:b/>
                <w:bCs/>
                <w:color w:val="000000"/>
                <w:sz w:val="22"/>
                <w:lang w:eastAsia="es-BO"/>
              </w:rPr>
            </w:pPr>
            <w:r w:rsidRPr="005F7679">
              <w:rPr>
                <w:rFonts w:asciiTheme="minorHAnsi" w:hAnsiTheme="minorHAnsi" w:cstheme="minorHAnsi"/>
                <w:b/>
                <w:bCs/>
                <w:color w:val="000000"/>
                <w:sz w:val="22"/>
                <w:lang w:eastAsia="es-BO"/>
              </w:rPr>
              <w:t> </w:t>
            </w:r>
          </w:p>
        </w:tc>
        <w:tc>
          <w:tcPr>
            <w:tcW w:w="4677" w:type="dxa"/>
            <w:shd w:val="clear" w:color="auto" w:fill="auto"/>
            <w:vAlign w:val="bottom"/>
            <w:hideMark/>
          </w:tcPr>
          <w:p w:rsidR="00D16E7F" w:rsidRPr="005F7679" w:rsidRDefault="00D16E7F" w:rsidP="003914A0">
            <w:pPr>
              <w:jc w:val="center"/>
              <w:rPr>
                <w:rFonts w:asciiTheme="minorHAnsi" w:hAnsiTheme="minorHAnsi" w:cstheme="minorHAnsi"/>
                <w:b/>
                <w:bCs/>
                <w:color w:val="000000"/>
                <w:sz w:val="22"/>
                <w:lang w:eastAsia="es-BO"/>
              </w:rPr>
            </w:pPr>
            <w:r w:rsidRPr="005F7679">
              <w:rPr>
                <w:rFonts w:asciiTheme="minorHAnsi" w:hAnsiTheme="minorHAnsi" w:cstheme="minorHAnsi"/>
                <w:b/>
                <w:bCs/>
                <w:color w:val="000000"/>
                <w:sz w:val="22"/>
                <w:lang w:eastAsia="es-BO"/>
              </w:rPr>
              <w:t> </w:t>
            </w:r>
          </w:p>
        </w:tc>
      </w:tr>
    </w:tbl>
    <w:p w:rsidR="00D16E7F" w:rsidRDefault="00D16E7F" w:rsidP="003914A0">
      <w:pPr>
        <w:pStyle w:val="Prrafodelista"/>
        <w:numPr>
          <w:ilvl w:val="0"/>
          <w:numId w:val="19"/>
        </w:numPr>
        <w:spacing w:before="120" w:after="120"/>
        <w:contextualSpacing/>
        <w:jc w:val="both"/>
        <w:rPr>
          <w:rFonts w:asciiTheme="minorHAnsi" w:hAnsiTheme="minorHAnsi" w:cstheme="minorHAnsi"/>
          <w:color w:val="000000"/>
          <w:sz w:val="22"/>
          <w:lang w:eastAsia="es-BO"/>
        </w:rPr>
      </w:pPr>
      <w:r w:rsidRPr="005F7679">
        <w:rPr>
          <w:rFonts w:asciiTheme="minorHAnsi" w:hAnsiTheme="minorHAnsi" w:cstheme="minorHAnsi"/>
          <w:color w:val="000000"/>
          <w:sz w:val="22"/>
          <w:lang w:eastAsia="es-BO"/>
        </w:rPr>
        <w:t>Las tarifas inscritas en el tarifario adjunto, en bolivianos, no son superiores al promedio de las tarifas que se cobró efectivamente por concepto de publicidad comercial durante el semestre previo al acto electoral y será la misma para tod</w:t>
      </w:r>
      <w:r w:rsidR="005F7679">
        <w:rPr>
          <w:rFonts w:asciiTheme="minorHAnsi" w:hAnsiTheme="minorHAnsi" w:cstheme="minorHAnsi"/>
          <w:color w:val="000000"/>
          <w:sz w:val="22"/>
          <w:lang w:eastAsia="es-BO"/>
        </w:rPr>
        <w:t>o</w:t>
      </w:r>
      <w:r w:rsidRPr="005F7679">
        <w:rPr>
          <w:rFonts w:asciiTheme="minorHAnsi" w:hAnsiTheme="minorHAnsi" w:cstheme="minorHAnsi"/>
          <w:color w:val="000000"/>
          <w:sz w:val="22"/>
          <w:lang w:eastAsia="es-BO"/>
        </w:rPr>
        <w:t>s l</w:t>
      </w:r>
      <w:r w:rsidR="005F7679">
        <w:rPr>
          <w:rFonts w:asciiTheme="minorHAnsi" w:hAnsiTheme="minorHAnsi" w:cstheme="minorHAnsi"/>
          <w:color w:val="000000"/>
          <w:sz w:val="22"/>
          <w:lang w:eastAsia="es-BO"/>
        </w:rPr>
        <w:t>o</w:t>
      </w:r>
      <w:r w:rsidRPr="005F7679">
        <w:rPr>
          <w:rFonts w:asciiTheme="minorHAnsi" w:hAnsiTheme="minorHAnsi" w:cstheme="minorHAnsi"/>
          <w:color w:val="000000"/>
          <w:sz w:val="22"/>
          <w:lang w:eastAsia="es-BO"/>
        </w:rPr>
        <w:t xml:space="preserve">s </w:t>
      </w:r>
      <w:r w:rsidR="005F7679">
        <w:rPr>
          <w:rFonts w:asciiTheme="minorHAnsi" w:hAnsiTheme="minorHAnsi" w:cstheme="minorHAnsi"/>
          <w:color w:val="000000"/>
          <w:sz w:val="22"/>
          <w:lang w:eastAsia="es-BO"/>
        </w:rPr>
        <w:t>actores</w:t>
      </w:r>
      <w:r w:rsidRPr="005F7679">
        <w:rPr>
          <w:rFonts w:asciiTheme="minorHAnsi" w:hAnsiTheme="minorHAnsi" w:cstheme="minorHAnsi"/>
          <w:color w:val="000000"/>
          <w:sz w:val="22"/>
          <w:lang w:eastAsia="es-BO"/>
        </w:rPr>
        <w:t>.</w:t>
      </w:r>
    </w:p>
    <w:p w:rsidR="00D16E7F" w:rsidRPr="003C5E61" w:rsidRDefault="005F7679" w:rsidP="003914A0">
      <w:pPr>
        <w:pStyle w:val="Prrafodelista"/>
        <w:numPr>
          <w:ilvl w:val="0"/>
          <w:numId w:val="19"/>
        </w:numPr>
        <w:spacing w:before="120" w:after="120"/>
        <w:contextualSpacing/>
        <w:jc w:val="both"/>
        <w:rPr>
          <w:rFonts w:asciiTheme="minorHAnsi" w:hAnsiTheme="minorHAnsi" w:cstheme="minorHAnsi"/>
          <w:color w:val="000000"/>
          <w:sz w:val="22"/>
          <w:lang w:eastAsia="es-BO"/>
        </w:rPr>
      </w:pPr>
      <w:r w:rsidRPr="00EF1539">
        <w:rPr>
          <w:rFonts w:asciiTheme="minorHAnsi" w:hAnsiTheme="minorHAnsi" w:cs="Arial"/>
          <w:color w:val="000000"/>
          <w:sz w:val="22"/>
          <w:lang w:eastAsia="es-BO"/>
        </w:rPr>
        <w:t>No se tiene impedimento alguno para ser contratado por el Estado de acuerdo al DS 181 Normas Básicas del Sistema de Administración de Bienes y Servicios.</w:t>
      </w:r>
    </w:p>
    <w:p w:rsidR="003C5E61" w:rsidRDefault="003C5E61" w:rsidP="003914A0">
      <w:pPr>
        <w:rPr>
          <w:rFonts w:asciiTheme="minorHAnsi" w:hAnsiTheme="minorHAnsi" w:cstheme="minorHAnsi"/>
          <w:b/>
          <w:color w:val="000000"/>
          <w:sz w:val="22"/>
          <w:lang w:eastAsia="es-BO"/>
        </w:rPr>
      </w:pPr>
    </w:p>
    <w:p w:rsidR="009649C1" w:rsidRPr="005F7679" w:rsidRDefault="00D16E7F" w:rsidP="003914A0">
      <w:pPr>
        <w:rPr>
          <w:rFonts w:asciiTheme="minorHAnsi" w:hAnsiTheme="minorHAnsi" w:cstheme="minorHAnsi"/>
          <w:b/>
          <w:color w:val="000000"/>
          <w:sz w:val="22"/>
          <w:lang w:eastAsia="es-BO"/>
        </w:rPr>
      </w:pPr>
      <w:r w:rsidRPr="005F7679">
        <w:rPr>
          <w:rFonts w:asciiTheme="minorHAnsi" w:hAnsiTheme="minorHAnsi" w:cstheme="minorHAnsi"/>
          <w:b/>
          <w:color w:val="000000"/>
          <w:sz w:val="22"/>
          <w:lang w:eastAsia="es-BO"/>
        </w:rPr>
        <w:t>LUGAR Y FECHA</w:t>
      </w:r>
      <w:r w:rsidR="004E4995">
        <w:rPr>
          <w:rFonts w:asciiTheme="minorHAnsi" w:hAnsiTheme="minorHAnsi" w:cstheme="minorHAnsi"/>
          <w:b/>
          <w:color w:val="000000"/>
          <w:sz w:val="22"/>
          <w:lang w:eastAsia="es-BO"/>
        </w:rPr>
        <w:t>:</w:t>
      </w:r>
      <w:bookmarkStart w:id="0" w:name="_GoBack"/>
      <w:bookmarkEnd w:id="0"/>
    </w:p>
    <w:p w:rsidR="00C272F9" w:rsidRPr="005F7679" w:rsidRDefault="00C272F9" w:rsidP="003914A0">
      <w:pPr>
        <w:rPr>
          <w:rFonts w:asciiTheme="minorHAnsi" w:hAnsiTheme="minorHAnsi" w:cstheme="minorHAnsi"/>
          <w:b/>
          <w:color w:val="000000"/>
          <w:sz w:val="22"/>
          <w:lang w:eastAsia="es-BO"/>
        </w:rPr>
      </w:pPr>
    </w:p>
    <w:p w:rsidR="00C272F9" w:rsidRDefault="00C272F9" w:rsidP="003914A0">
      <w:pPr>
        <w:rPr>
          <w:rFonts w:asciiTheme="minorHAnsi" w:hAnsiTheme="minorHAnsi" w:cstheme="minorHAnsi"/>
          <w:b/>
          <w:color w:val="000000"/>
          <w:sz w:val="22"/>
          <w:lang w:eastAsia="es-BO"/>
        </w:rPr>
      </w:pPr>
    </w:p>
    <w:p w:rsidR="003C5E61" w:rsidRPr="005F7679" w:rsidRDefault="003C5E61" w:rsidP="003914A0">
      <w:pPr>
        <w:rPr>
          <w:rFonts w:asciiTheme="minorHAnsi" w:hAnsiTheme="minorHAnsi" w:cstheme="minorHAnsi"/>
          <w:b/>
          <w:color w:val="000000"/>
          <w:sz w:val="22"/>
          <w:lang w:eastAsia="es-BO"/>
        </w:rPr>
      </w:pPr>
    </w:p>
    <w:p w:rsidR="00C272F9" w:rsidRPr="005F7679" w:rsidRDefault="00C272F9" w:rsidP="003914A0">
      <w:pPr>
        <w:rPr>
          <w:rFonts w:asciiTheme="minorHAnsi" w:hAnsiTheme="minorHAnsi" w:cstheme="minorHAnsi"/>
          <w:b/>
          <w:color w:val="000000"/>
          <w:sz w:val="22"/>
          <w:lang w:eastAsia="es-BO"/>
        </w:rPr>
      </w:pPr>
    </w:p>
    <w:p w:rsidR="00D16E7F" w:rsidRPr="005F7679" w:rsidRDefault="00D16E7F" w:rsidP="005F7679">
      <w:pPr>
        <w:rPr>
          <w:rFonts w:asciiTheme="minorHAnsi" w:hAnsiTheme="minorHAnsi" w:cstheme="minorHAnsi"/>
          <w:b/>
          <w:lang w:eastAsia="es-BO"/>
        </w:rPr>
      </w:pPr>
      <w:r w:rsidRPr="005F7679">
        <w:rPr>
          <w:rFonts w:asciiTheme="minorHAnsi" w:hAnsiTheme="minorHAnsi" w:cstheme="minorHAnsi"/>
          <w:b/>
          <w:color w:val="000000"/>
          <w:sz w:val="22"/>
          <w:lang w:eastAsia="es-BO"/>
        </w:rPr>
        <w:t>FIRMA REPRESENTANTE LEGAL</w:t>
      </w:r>
    </w:p>
    <w:sectPr w:rsidR="00D16E7F" w:rsidRPr="005F7679" w:rsidSect="009649C1">
      <w:headerReference w:type="default" r:id="rId8"/>
      <w:footerReference w:type="default" r:id="rId9"/>
      <w:pgSz w:w="11907" w:h="16839" w:code="9"/>
      <w:pgMar w:top="2268" w:right="1701" w:bottom="1701" w:left="1559" w:header="851" w:footer="113"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811" w:rsidRDefault="00926811">
      <w:r>
        <w:separator/>
      </w:r>
    </w:p>
  </w:endnote>
  <w:endnote w:type="continuationSeparator" w:id="0">
    <w:p w:rsidR="00926811" w:rsidRDefault="0092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303" w:rsidRPr="002464E8" w:rsidRDefault="00BC4303" w:rsidP="00BC4303">
    <w:pPr>
      <w:pStyle w:val="Piedepgina"/>
      <w:pBdr>
        <w:top w:val="single" w:sz="4" w:space="0" w:color="A5A5A5"/>
      </w:pBdr>
      <w:jc w:val="center"/>
      <w:rPr>
        <w:rFonts w:cs="Arial"/>
        <w:b/>
        <w:sz w:val="16"/>
        <w:szCs w:val="18"/>
        <w:lang w:val="es-BO"/>
      </w:rPr>
    </w:pPr>
    <w:r w:rsidRPr="002464E8">
      <w:rPr>
        <w:rFonts w:cs="Arial"/>
        <w:b/>
        <w:sz w:val="16"/>
        <w:szCs w:val="18"/>
        <w:lang w:val="es-BO"/>
      </w:rPr>
      <w:t>www.oep.org.bo</w:t>
    </w:r>
  </w:p>
  <w:p w:rsidR="00BC4303" w:rsidRPr="002464E8" w:rsidRDefault="00BC4303" w:rsidP="00BC4303">
    <w:pPr>
      <w:pStyle w:val="Piedepgina"/>
      <w:pBdr>
        <w:top w:val="single" w:sz="4" w:space="0" w:color="A5A5A5"/>
      </w:pBdr>
      <w:jc w:val="center"/>
      <w:rPr>
        <w:rFonts w:cs="Arial"/>
        <w:sz w:val="16"/>
        <w:szCs w:val="18"/>
        <w:lang w:val="es-BO"/>
      </w:rPr>
    </w:pPr>
    <w:r w:rsidRPr="002464E8">
      <w:rPr>
        <w:rFonts w:cs="Arial"/>
        <w:sz w:val="16"/>
        <w:szCs w:val="18"/>
      </w:rPr>
      <w:t>Av. Sánchez Lima N° 2482,</w:t>
    </w:r>
    <w:r w:rsidRPr="002464E8">
      <w:rPr>
        <w:rFonts w:cs="Arial"/>
        <w:sz w:val="16"/>
        <w:szCs w:val="18"/>
        <w:lang w:val="es-BO"/>
      </w:rPr>
      <w:t xml:space="preserve"> zona Sopocachi (591) 2-2424221 / (591) 2-2422338</w:t>
    </w:r>
  </w:p>
  <w:p w:rsidR="00BC4303" w:rsidRPr="002464E8" w:rsidRDefault="00BC4303" w:rsidP="00BC4303">
    <w:pPr>
      <w:pStyle w:val="Piedepgina"/>
      <w:pBdr>
        <w:top w:val="single" w:sz="4" w:space="0" w:color="A5A5A5"/>
      </w:pBdr>
      <w:jc w:val="center"/>
      <w:rPr>
        <w:rFonts w:cs="Arial"/>
        <w:b/>
        <w:sz w:val="16"/>
        <w:szCs w:val="18"/>
        <w:u w:val="single"/>
        <w:lang w:val="es-BO"/>
      </w:rPr>
    </w:pPr>
    <w:r w:rsidRPr="002464E8">
      <w:rPr>
        <w:rFonts w:cs="Arial"/>
        <w:b/>
        <w:sz w:val="16"/>
        <w:szCs w:val="18"/>
      </w:rPr>
      <w:t xml:space="preserve"> La Paz</w:t>
    </w:r>
    <w:r w:rsidRPr="002464E8">
      <w:rPr>
        <w:rFonts w:cs="Arial"/>
        <w:b/>
        <w:sz w:val="16"/>
        <w:szCs w:val="18"/>
        <w:lang w:val="es-BO"/>
      </w:rPr>
      <w:t>, Estado Plurinacional de Bolivia</w:t>
    </w:r>
  </w:p>
  <w:p w:rsidR="00BC4303" w:rsidRPr="00E75FC1" w:rsidRDefault="00BC4303" w:rsidP="00BC4303">
    <w:pPr>
      <w:pStyle w:val="Piedepgina"/>
      <w:jc w:val="center"/>
      <w:rPr>
        <w:sz w:val="18"/>
        <w:szCs w:val="18"/>
      </w:rPr>
    </w:pPr>
  </w:p>
  <w:p w:rsidR="0097462B" w:rsidRPr="00BC4303" w:rsidRDefault="0097462B" w:rsidP="00F40A7B">
    <w:pPr>
      <w:pStyle w:val="Piedepgina"/>
      <w:jc w:val="center"/>
      <w:rPr>
        <w:color w:val="999999"/>
        <w:sz w:val="20"/>
      </w:rPr>
    </w:pPr>
  </w:p>
  <w:p w:rsidR="0097462B" w:rsidRPr="006A3B27" w:rsidRDefault="0097462B">
    <w:pPr>
      <w:pStyle w:val="Piedepgina"/>
      <w:jc w:val="center"/>
      <w:rPr>
        <w:rFonts w:ascii="Helvetica" w:hAnsi="Helvetica"/>
        <w:sz w:val="16"/>
        <w:szCs w:val="16"/>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811" w:rsidRDefault="00926811">
      <w:r>
        <w:separator/>
      </w:r>
    </w:p>
  </w:footnote>
  <w:footnote w:type="continuationSeparator" w:id="0">
    <w:p w:rsidR="00926811" w:rsidRDefault="00926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62B" w:rsidRPr="009649C1" w:rsidRDefault="00C272F9" w:rsidP="00C272F9">
    <w:pPr>
      <w:pStyle w:val="Encabezado"/>
      <w:tabs>
        <w:tab w:val="clear" w:pos="4252"/>
        <w:tab w:val="clear" w:pos="8504"/>
      </w:tabs>
      <w:spacing w:line="276" w:lineRule="auto"/>
      <w:jc w:val="center"/>
      <w:rPr>
        <w:sz w:val="22"/>
        <w:szCs w:val="22"/>
      </w:rPr>
    </w:pPr>
    <w:r>
      <w:rPr>
        <w:noProof/>
        <w:lang w:val="es-MX" w:eastAsia="es-MX"/>
      </w:rPr>
      <w:drawing>
        <wp:inline distT="0" distB="0" distL="0" distR="0" wp14:anchorId="3277FC3E" wp14:editId="4014A533">
          <wp:extent cx="2334662" cy="74930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339357" cy="7508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1408"/>
    <w:multiLevelType w:val="hybridMultilevel"/>
    <w:tmpl w:val="C9C88A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2310D78"/>
    <w:multiLevelType w:val="hybridMultilevel"/>
    <w:tmpl w:val="1EBED8D4"/>
    <w:lvl w:ilvl="0" w:tplc="33D4B8DA">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506433D"/>
    <w:multiLevelType w:val="hybridMultilevel"/>
    <w:tmpl w:val="DD1E8A14"/>
    <w:lvl w:ilvl="0" w:tplc="70E4520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8D549D8"/>
    <w:multiLevelType w:val="hybridMultilevel"/>
    <w:tmpl w:val="407C26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1E8797C"/>
    <w:multiLevelType w:val="hybridMultilevel"/>
    <w:tmpl w:val="9FEE1C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704C92"/>
    <w:multiLevelType w:val="hybridMultilevel"/>
    <w:tmpl w:val="5FCEB8E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7354845"/>
    <w:multiLevelType w:val="hybridMultilevel"/>
    <w:tmpl w:val="FA4AA072"/>
    <w:lvl w:ilvl="0" w:tplc="C5F4BF06">
      <w:start w:val="1"/>
      <w:numFmt w:val="lowerLetter"/>
      <w:lvlText w:val="%1)"/>
      <w:lvlJc w:val="left"/>
      <w:pPr>
        <w:ind w:left="360" w:hanging="360"/>
      </w:pPr>
      <w:rPr>
        <w:rFonts w:ascii="Arial" w:eastAsia="Times New Roman" w:hAnsi="Arial" w:cs="Arial" w:hint="default"/>
        <w:b/>
        <w:color w:val="00000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3124638C"/>
    <w:multiLevelType w:val="hybridMultilevel"/>
    <w:tmpl w:val="2EC0C6E4"/>
    <w:lvl w:ilvl="0" w:tplc="02F8578C">
      <w:start w:val="1"/>
      <w:numFmt w:val="decimal"/>
      <w:lvlText w:val="%1."/>
      <w:lvlJc w:val="left"/>
      <w:pPr>
        <w:tabs>
          <w:tab w:val="num" w:pos="825"/>
        </w:tabs>
        <w:ind w:left="825" w:hanging="46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A9E0391"/>
    <w:multiLevelType w:val="multilevel"/>
    <w:tmpl w:val="1A62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414707"/>
    <w:multiLevelType w:val="multilevel"/>
    <w:tmpl w:val="1EBED8D4"/>
    <w:lvl w:ilvl="0">
      <w:numFmt w:val="bullet"/>
      <w:lvlText w:val="-"/>
      <w:lvlJc w:val="left"/>
      <w:pPr>
        <w:tabs>
          <w:tab w:val="num" w:pos="720"/>
        </w:tabs>
        <w:ind w:left="720" w:hanging="360"/>
      </w:pPr>
      <w:rPr>
        <w:rFonts w:ascii="Verdana" w:eastAsia="Times New Roman" w:hAnsi="Verdana"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3AD13D0"/>
    <w:multiLevelType w:val="hybridMultilevel"/>
    <w:tmpl w:val="18E8E5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8A93273"/>
    <w:multiLevelType w:val="hybridMultilevel"/>
    <w:tmpl w:val="0F20820A"/>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4E3A4E1A"/>
    <w:multiLevelType w:val="hybridMultilevel"/>
    <w:tmpl w:val="F148F4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533D0837"/>
    <w:multiLevelType w:val="hybridMultilevel"/>
    <w:tmpl w:val="D682F2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54BB5248"/>
    <w:multiLevelType w:val="hybridMultilevel"/>
    <w:tmpl w:val="DF8A3F4E"/>
    <w:lvl w:ilvl="0" w:tplc="D3E80B74">
      <w:numFmt w:val="bullet"/>
      <w:lvlText w:val="-"/>
      <w:lvlJc w:val="left"/>
      <w:pPr>
        <w:ind w:left="720" w:hanging="360"/>
      </w:pPr>
      <w:rPr>
        <w:rFonts w:ascii="Calibri" w:eastAsia="Calibr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9F00301"/>
    <w:multiLevelType w:val="hybridMultilevel"/>
    <w:tmpl w:val="C8F863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38D6C83"/>
    <w:multiLevelType w:val="hybridMultilevel"/>
    <w:tmpl w:val="75723996"/>
    <w:lvl w:ilvl="0" w:tplc="BF665B4E">
      <w:start w:val="1"/>
      <w:numFmt w:val="decimal"/>
      <w:lvlText w:val="%1."/>
      <w:lvlJc w:val="left"/>
      <w:pPr>
        <w:ind w:left="360" w:hanging="360"/>
      </w:pPr>
      <w:rPr>
        <w:rFonts w:ascii="Arial" w:hAnsi="Arial" w:cs="Arial"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nsid w:val="73EA28C1"/>
    <w:multiLevelType w:val="multilevel"/>
    <w:tmpl w:val="3BFE0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9ED4CDD"/>
    <w:multiLevelType w:val="multilevel"/>
    <w:tmpl w:val="F03C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5"/>
  </w:num>
  <w:num w:numId="4">
    <w:abstractNumId w:val="0"/>
  </w:num>
  <w:num w:numId="5">
    <w:abstractNumId w:val="7"/>
  </w:num>
  <w:num w:numId="6">
    <w:abstractNumId w:val="10"/>
  </w:num>
  <w:num w:numId="7">
    <w:abstractNumId w:val="17"/>
  </w:num>
  <w:num w:numId="8">
    <w:abstractNumId w:val="8"/>
  </w:num>
  <w:num w:numId="9">
    <w:abstractNumId w:val="18"/>
  </w:num>
  <w:num w:numId="10">
    <w:abstractNumId w:val="12"/>
  </w:num>
  <w:num w:numId="11">
    <w:abstractNumId w:val="13"/>
  </w:num>
  <w:num w:numId="12">
    <w:abstractNumId w:val="3"/>
  </w:num>
  <w:num w:numId="13">
    <w:abstractNumId w:val="14"/>
  </w:num>
  <w:num w:numId="14">
    <w:abstractNumId w:val="15"/>
  </w:num>
  <w:num w:numId="15">
    <w:abstractNumId w:val="2"/>
  </w:num>
  <w:num w:numId="16">
    <w:abstractNumId w:val="4"/>
  </w:num>
  <w:num w:numId="17">
    <w:abstractNumId w:val="11"/>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s-BO"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8A"/>
    <w:rsid w:val="00000997"/>
    <w:rsid w:val="00002427"/>
    <w:rsid w:val="000036A5"/>
    <w:rsid w:val="000057B0"/>
    <w:rsid w:val="0000623E"/>
    <w:rsid w:val="000065D7"/>
    <w:rsid w:val="00007B49"/>
    <w:rsid w:val="0001579C"/>
    <w:rsid w:val="00020BCE"/>
    <w:rsid w:val="000217DC"/>
    <w:rsid w:val="00027378"/>
    <w:rsid w:val="000320F7"/>
    <w:rsid w:val="00034099"/>
    <w:rsid w:val="000403F4"/>
    <w:rsid w:val="000429BB"/>
    <w:rsid w:val="00045184"/>
    <w:rsid w:val="00047CB5"/>
    <w:rsid w:val="000527C9"/>
    <w:rsid w:val="00052A47"/>
    <w:rsid w:val="000534E2"/>
    <w:rsid w:val="000548C7"/>
    <w:rsid w:val="00054A94"/>
    <w:rsid w:val="00065C74"/>
    <w:rsid w:val="000666A7"/>
    <w:rsid w:val="00071C11"/>
    <w:rsid w:val="00073BC6"/>
    <w:rsid w:val="00075BD1"/>
    <w:rsid w:val="00076A6C"/>
    <w:rsid w:val="00084B80"/>
    <w:rsid w:val="00090F71"/>
    <w:rsid w:val="00092CFA"/>
    <w:rsid w:val="000A407F"/>
    <w:rsid w:val="000B4AC1"/>
    <w:rsid w:val="000B54D8"/>
    <w:rsid w:val="000B5B26"/>
    <w:rsid w:val="000C0D4D"/>
    <w:rsid w:val="000C5049"/>
    <w:rsid w:val="000D4816"/>
    <w:rsid w:val="000E0C48"/>
    <w:rsid w:val="000E1169"/>
    <w:rsid w:val="000E13C9"/>
    <w:rsid w:val="000E18B4"/>
    <w:rsid w:val="000E4BEC"/>
    <w:rsid w:val="000E6173"/>
    <w:rsid w:val="00105541"/>
    <w:rsid w:val="001055A1"/>
    <w:rsid w:val="0010619F"/>
    <w:rsid w:val="001128B6"/>
    <w:rsid w:val="001134F3"/>
    <w:rsid w:val="00113B41"/>
    <w:rsid w:val="00113E26"/>
    <w:rsid w:val="001146C8"/>
    <w:rsid w:val="001153C6"/>
    <w:rsid w:val="0011661A"/>
    <w:rsid w:val="001231C6"/>
    <w:rsid w:val="00123AF3"/>
    <w:rsid w:val="00123D58"/>
    <w:rsid w:val="00124CCE"/>
    <w:rsid w:val="0013034E"/>
    <w:rsid w:val="0014057F"/>
    <w:rsid w:val="00140FAD"/>
    <w:rsid w:val="001451EB"/>
    <w:rsid w:val="00145375"/>
    <w:rsid w:val="00147C76"/>
    <w:rsid w:val="00147D44"/>
    <w:rsid w:val="00153672"/>
    <w:rsid w:val="0015454C"/>
    <w:rsid w:val="001621B5"/>
    <w:rsid w:val="00164C43"/>
    <w:rsid w:val="0016530A"/>
    <w:rsid w:val="00165356"/>
    <w:rsid w:val="0016555F"/>
    <w:rsid w:val="00167C75"/>
    <w:rsid w:val="00170E52"/>
    <w:rsid w:val="0017272E"/>
    <w:rsid w:val="001754C6"/>
    <w:rsid w:val="001774DB"/>
    <w:rsid w:val="00181946"/>
    <w:rsid w:val="001833AE"/>
    <w:rsid w:val="00183AFE"/>
    <w:rsid w:val="001853D2"/>
    <w:rsid w:val="001857BD"/>
    <w:rsid w:val="00192B3E"/>
    <w:rsid w:val="00194875"/>
    <w:rsid w:val="00194B4D"/>
    <w:rsid w:val="001A4FAB"/>
    <w:rsid w:val="001A65BE"/>
    <w:rsid w:val="001A7406"/>
    <w:rsid w:val="001B067B"/>
    <w:rsid w:val="001B1301"/>
    <w:rsid w:val="001B1BED"/>
    <w:rsid w:val="001B4070"/>
    <w:rsid w:val="001B4130"/>
    <w:rsid w:val="001B6F81"/>
    <w:rsid w:val="001C159F"/>
    <w:rsid w:val="001C160A"/>
    <w:rsid w:val="001C3B0D"/>
    <w:rsid w:val="001C4817"/>
    <w:rsid w:val="001C5529"/>
    <w:rsid w:val="001C6E9D"/>
    <w:rsid w:val="001D07E2"/>
    <w:rsid w:val="001D1A39"/>
    <w:rsid w:val="001D2265"/>
    <w:rsid w:val="001D749E"/>
    <w:rsid w:val="001E3CC3"/>
    <w:rsid w:val="001E6397"/>
    <w:rsid w:val="001E6F11"/>
    <w:rsid w:val="001F0626"/>
    <w:rsid w:val="001F06A8"/>
    <w:rsid w:val="001F4A0A"/>
    <w:rsid w:val="001F560B"/>
    <w:rsid w:val="001F64E9"/>
    <w:rsid w:val="001F6B35"/>
    <w:rsid w:val="002003F8"/>
    <w:rsid w:val="00201440"/>
    <w:rsid w:val="002113F2"/>
    <w:rsid w:val="00213484"/>
    <w:rsid w:val="00216A4F"/>
    <w:rsid w:val="0021755E"/>
    <w:rsid w:val="00217DCC"/>
    <w:rsid w:val="0022000D"/>
    <w:rsid w:val="00220B3E"/>
    <w:rsid w:val="00225B07"/>
    <w:rsid w:val="0022645E"/>
    <w:rsid w:val="00226691"/>
    <w:rsid w:val="00227299"/>
    <w:rsid w:val="002312B9"/>
    <w:rsid w:val="00232B10"/>
    <w:rsid w:val="0023373D"/>
    <w:rsid w:val="00236C02"/>
    <w:rsid w:val="00240FE0"/>
    <w:rsid w:val="00241D0D"/>
    <w:rsid w:val="002455DF"/>
    <w:rsid w:val="00245F19"/>
    <w:rsid w:val="00246DAA"/>
    <w:rsid w:val="00255476"/>
    <w:rsid w:val="00255869"/>
    <w:rsid w:val="00260912"/>
    <w:rsid w:val="00264B48"/>
    <w:rsid w:val="00272469"/>
    <w:rsid w:val="0027594D"/>
    <w:rsid w:val="00277754"/>
    <w:rsid w:val="00281566"/>
    <w:rsid w:val="00282633"/>
    <w:rsid w:val="00284FA7"/>
    <w:rsid w:val="00286B42"/>
    <w:rsid w:val="002936BD"/>
    <w:rsid w:val="002969B4"/>
    <w:rsid w:val="00297408"/>
    <w:rsid w:val="002A0913"/>
    <w:rsid w:val="002A1435"/>
    <w:rsid w:val="002A2E90"/>
    <w:rsid w:val="002A3AAC"/>
    <w:rsid w:val="002A5624"/>
    <w:rsid w:val="002B20AC"/>
    <w:rsid w:val="002B2D03"/>
    <w:rsid w:val="002B46F4"/>
    <w:rsid w:val="002D3683"/>
    <w:rsid w:val="002D7075"/>
    <w:rsid w:val="002D7648"/>
    <w:rsid w:val="002E1B46"/>
    <w:rsid w:val="002E6A31"/>
    <w:rsid w:val="002E6F76"/>
    <w:rsid w:val="002F439D"/>
    <w:rsid w:val="002F4509"/>
    <w:rsid w:val="002F4E2C"/>
    <w:rsid w:val="002F50BB"/>
    <w:rsid w:val="002F52AC"/>
    <w:rsid w:val="002F635E"/>
    <w:rsid w:val="00300278"/>
    <w:rsid w:val="00300655"/>
    <w:rsid w:val="003014AC"/>
    <w:rsid w:val="003014F0"/>
    <w:rsid w:val="003015BB"/>
    <w:rsid w:val="00302501"/>
    <w:rsid w:val="00304C7E"/>
    <w:rsid w:val="00305374"/>
    <w:rsid w:val="00305877"/>
    <w:rsid w:val="00311704"/>
    <w:rsid w:val="003129C2"/>
    <w:rsid w:val="00313BF5"/>
    <w:rsid w:val="00314CE3"/>
    <w:rsid w:val="0031632B"/>
    <w:rsid w:val="00321120"/>
    <w:rsid w:val="0032693E"/>
    <w:rsid w:val="00326BC8"/>
    <w:rsid w:val="00331883"/>
    <w:rsid w:val="00332A3F"/>
    <w:rsid w:val="00340A8E"/>
    <w:rsid w:val="00340DFC"/>
    <w:rsid w:val="003439A2"/>
    <w:rsid w:val="0034409A"/>
    <w:rsid w:val="003471E1"/>
    <w:rsid w:val="00350BF7"/>
    <w:rsid w:val="00351C13"/>
    <w:rsid w:val="00352EAC"/>
    <w:rsid w:val="003614CF"/>
    <w:rsid w:val="00361DA9"/>
    <w:rsid w:val="00363557"/>
    <w:rsid w:val="00364371"/>
    <w:rsid w:val="00364466"/>
    <w:rsid w:val="00365794"/>
    <w:rsid w:val="003666ED"/>
    <w:rsid w:val="003718C2"/>
    <w:rsid w:val="00372E16"/>
    <w:rsid w:val="003745E6"/>
    <w:rsid w:val="0037648C"/>
    <w:rsid w:val="00380252"/>
    <w:rsid w:val="00380959"/>
    <w:rsid w:val="00383E28"/>
    <w:rsid w:val="003914A0"/>
    <w:rsid w:val="00391D2A"/>
    <w:rsid w:val="00394154"/>
    <w:rsid w:val="003948AC"/>
    <w:rsid w:val="0039707C"/>
    <w:rsid w:val="003A010E"/>
    <w:rsid w:val="003A0FCD"/>
    <w:rsid w:val="003A15B1"/>
    <w:rsid w:val="003A3AD4"/>
    <w:rsid w:val="003A458E"/>
    <w:rsid w:val="003A53F9"/>
    <w:rsid w:val="003A7B7A"/>
    <w:rsid w:val="003B22A6"/>
    <w:rsid w:val="003B3945"/>
    <w:rsid w:val="003B3BB2"/>
    <w:rsid w:val="003C07D1"/>
    <w:rsid w:val="003C1FCC"/>
    <w:rsid w:val="003C3E5C"/>
    <w:rsid w:val="003C4F01"/>
    <w:rsid w:val="003C5783"/>
    <w:rsid w:val="003C5E61"/>
    <w:rsid w:val="003D0993"/>
    <w:rsid w:val="003D2508"/>
    <w:rsid w:val="003D2C45"/>
    <w:rsid w:val="003D3CD5"/>
    <w:rsid w:val="003D73B9"/>
    <w:rsid w:val="003D7585"/>
    <w:rsid w:val="003E0AFC"/>
    <w:rsid w:val="003E1920"/>
    <w:rsid w:val="003E2D59"/>
    <w:rsid w:val="003E3CAC"/>
    <w:rsid w:val="003E4ED1"/>
    <w:rsid w:val="003E5B41"/>
    <w:rsid w:val="003E7914"/>
    <w:rsid w:val="003E798D"/>
    <w:rsid w:val="003F33E2"/>
    <w:rsid w:val="003F36F6"/>
    <w:rsid w:val="003F559B"/>
    <w:rsid w:val="00400ADB"/>
    <w:rsid w:val="004016FA"/>
    <w:rsid w:val="00401ADF"/>
    <w:rsid w:val="004031CC"/>
    <w:rsid w:val="00411313"/>
    <w:rsid w:val="00414650"/>
    <w:rsid w:val="00415CF2"/>
    <w:rsid w:val="00417D09"/>
    <w:rsid w:val="00424ADB"/>
    <w:rsid w:val="00425F15"/>
    <w:rsid w:val="0042755A"/>
    <w:rsid w:val="004277FE"/>
    <w:rsid w:val="00430D92"/>
    <w:rsid w:val="0044059A"/>
    <w:rsid w:val="00440C5C"/>
    <w:rsid w:val="004413F7"/>
    <w:rsid w:val="00441B29"/>
    <w:rsid w:val="0045172F"/>
    <w:rsid w:val="004543FC"/>
    <w:rsid w:val="00456CD8"/>
    <w:rsid w:val="0045783B"/>
    <w:rsid w:val="0046099D"/>
    <w:rsid w:val="004622B2"/>
    <w:rsid w:val="0046354D"/>
    <w:rsid w:val="00465709"/>
    <w:rsid w:val="0046617C"/>
    <w:rsid w:val="0046656C"/>
    <w:rsid w:val="00466DEC"/>
    <w:rsid w:val="004670A4"/>
    <w:rsid w:val="00475555"/>
    <w:rsid w:val="004836F6"/>
    <w:rsid w:val="00486AB6"/>
    <w:rsid w:val="00490EF2"/>
    <w:rsid w:val="00494D0D"/>
    <w:rsid w:val="00495B74"/>
    <w:rsid w:val="004968E3"/>
    <w:rsid w:val="004A2F87"/>
    <w:rsid w:val="004A5A95"/>
    <w:rsid w:val="004A6D66"/>
    <w:rsid w:val="004B05D8"/>
    <w:rsid w:val="004B0ACC"/>
    <w:rsid w:val="004B1DD9"/>
    <w:rsid w:val="004B2C8C"/>
    <w:rsid w:val="004B3092"/>
    <w:rsid w:val="004B47BB"/>
    <w:rsid w:val="004B5E8D"/>
    <w:rsid w:val="004C3009"/>
    <w:rsid w:val="004C44A7"/>
    <w:rsid w:val="004C5ED4"/>
    <w:rsid w:val="004C673F"/>
    <w:rsid w:val="004D2481"/>
    <w:rsid w:val="004D6660"/>
    <w:rsid w:val="004E0ACF"/>
    <w:rsid w:val="004E259F"/>
    <w:rsid w:val="004E4995"/>
    <w:rsid w:val="004E4D8F"/>
    <w:rsid w:val="004E5292"/>
    <w:rsid w:val="004E697B"/>
    <w:rsid w:val="004F2F64"/>
    <w:rsid w:val="004F3197"/>
    <w:rsid w:val="004F3A5F"/>
    <w:rsid w:val="004F4593"/>
    <w:rsid w:val="004F6A33"/>
    <w:rsid w:val="00500C63"/>
    <w:rsid w:val="0050425C"/>
    <w:rsid w:val="00511075"/>
    <w:rsid w:val="005116D2"/>
    <w:rsid w:val="00511F99"/>
    <w:rsid w:val="005135CC"/>
    <w:rsid w:val="00513F82"/>
    <w:rsid w:val="00514FCA"/>
    <w:rsid w:val="00520842"/>
    <w:rsid w:val="00520D8B"/>
    <w:rsid w:val="0052137A"/>
    <w:rsid w:val="00521641"/>
    <w:rsid w:val="00522623"/>
    <w:rsid w:val="00522725"/>
    <w:rsid w:val="00524D53"/>
    <w:rsid w:val="0053174D"/>
    <w:rsid w:val="00533D4B"/>
    <w:rsid w:val="0053534C"/>
    <w:rsid w:val="00541AB5"/>
    <w:rsid w:val="00546E17"/>
    <w:rsid w:val="00546E5F"/>
    <w:rsid w:val="00552BFB"/>
    <w:rsid w:val="005536D6"/>
    <w:rsid w:val="00555AFD"/>
    <w:rsid w:val="00562752"/>
    <w:rsid w:val="0057365E"/>
    <w:rsid w:val="00574F4E"/>
    <w:rsid w:val="00575408"/>
    <w:rsid w:val="00577A55"/>
    <w:rsid w:val="00586E7B"/>
    <w:rsid w:val="00590482"/>
    <w:rsid w:val="00592E63"/>
    <w:rsid w:val="00597B74"/>
    <w:rsid w:val="005A01E5"/>
    <w:rsid w:val="005A1790"/>
    <w:rsid w:val="005A5354"/>
    <w:rsid w:val="005A54D3"/>
    <w:rsid w:val="005A7F54"/>
    <w:rsid w:val="005B46A4"/>
    <w:rsid w:val="005B760E"/>
    <w:rsid w:val="005C1275"/>
    <w:rsid w:val="005C682A"/>
    <w:rsid w:val="005D1485"/>
    <w:rsid w:val="005D328C"/>
    <w:rsid w:val="005D6284"/>
    <w:rsid w:val="005D7C34"/>
    <w:rsid w:val="005E14F9"/>
    <w:rsid w:val="005E1CF3"/>
    <w:rsid w:val="005E2B1E"/>
    <w:rsid w:val="005E37EE"/>
    <w:rsid w:val="005E5267"/>
    <w:rsid w:val="005E6C6C"/>
    <w:rsid w:val="005E6DF9"/>
    <w:rsid w:val="005E77B6"/>
    <w:rsid w:val="005F1CCA"/>
    <w:rsid w:val="005F372F"/>
    <w:rsid w:val="005F7679"/>
    <w:rsid w:val="00603A49"/>
    <w:rsid w:val="006049A2"/>
    <w:rsid w:val="00605077"/>
    <w:rsid w:val="00612950"/>
    <w:rsid w:val="00613F79"/>
    <w:rsid w:val="006141BF"/>
    <w:rsid w:val="00614AED"/>
    <w:rsid w:val="00615E9B"/>
    <w:rsid w:val="0061660D"/>
    <w:rsid w:val="00616A16"/>
    <w:rsid w:val="00621068"/>
    <w:rsid w:val="006216A6"/>
    <w:rsid w:val="00623D20"/>
    <w:rsid w:val="006247B8"/>
    <w:rsid w:val="006260D5"/>
    <w:rsid w:val="00627D2F"/>
    <w:rsid w:val="00632725"/>
    <w:rsid w:val="006346BE"/>
    <w:rsid w:val="0063603C"/>
    <w:rsid w:val="00636841"/>
    <w:rsid w:val="00636C1A"/>
    <w:rsid w:val="00636E39"/>
    <w:rsid w:val="00642496"/>
    <w:rsid w:val="00642A1F"/>
    <w:rsid w:val="006442D6"/>
    <w:rsid w:val="00645C40"/>
    <w:rsid w:val="00647E24"/>
    <w:rsid w:val="006527AF"/>
    <w:rsid w:val="006574EC"/>
    <w:rsid w:val="006638EB"/>
    <w:rsid w:val="00663C2B"/>
    <w:rsid w:val="00663D3A"/>
    <w:rsid w:val="00663FD3"/>
    <w:rsid w:val="0066415E"/>
    <w:rsid w:val="00674A61"/>
    <w:rsid w:val="0068142C"/>
    <w:rsid w:val="0068227F"/>
    <w:rsid w:val="00683694"/>
    <w:rsid w:val="00685FE9"/>
    <w:rsid w:val="0068697B"/>
    <w:rsid w:val="006872D6"/>
    <w:rsid w:val="00687F9C"/>
    <w:rsid w:val="006912EB"/>
    <w:rsid w:val="00692A65"/>
    <w:rsid w:val="0069563F"/>
    <w:rsid w:val="00697163"/>
    <w:rsid w:val="006A2D62"/>
    <w:rsid w:val="006A2FE4"/>
    <w:rsid w:val="006A3B27"/>
    <w:rsid w:val="006A7D11"/>
    <w:rsid w:val="006B0F78"/>
    <w:rsid w:val="006B180B"/>
    <w:rsid w:val="006B675D"/>
    <w:rsid w:val="006C01FC"/>
    <w:rsid w:val="006C29F7"/>
    <w:rsid w:val="006C7222"/>
    <w:rsid w:val="006D466E"/>
    <w:rsid w:val="006D583C"/>
    <w:rsid w:val="006D5A20"/>
    <w:rsid w:val="006E151F"/>
    <w:rsid w:val="006E1D9C"/>
    <w:rsid w:val="006E30DF"/>
    <w:rsid w:val="006E69AF"/>
    <w:rsid w:val="006F3EB7"/>
    <w:rsid w:val="006F5723"/>
    <w:rsid w:val="006F68CB"/>
    <w:rsid w:val="006F6AAD"/>
    <w:rsid w:val="00700A31"/>
    <w:rsid w:val="007013CF"/>
    <w:rsid w:val="007026B1"/>
    <w:rsid w:val="00703298"/>
    <w:rsid w:val="0070402D"/>
    <w:rsid w:val="00710221"/>
    <w:rsid w:val="0071168C"/>
    <w:rsid w:val="00711B7F"/>
    <w:rsid w:val="00713D6C"/>
    <w:rsid w:val="00715F4A"/>
    <w:rsid w:val="00717167"/>
    <w:rsid w:val="0072442F"/>
    <w:rsid w:val="00731D53"/>
    <w:rsid w:val="0073380C"/>
    <w:rsid w:val="00735C5B"/>
    <w:rsid w:val="00743A02"/>
    <w:rsid w:val="00745432"/>
    <w:rsid w:val="00746C1F"/>
    <w:rsid w:val="00746D67"/>
    <w:rsid w:val="00751A57"/>
    <w:rsid w:val="0075204A"/>
    <w:rsid w:val="00754BE6"/>
    <w:rsid w:val="007559C4"/>
    <w:rsid w:val="00757116"/>
    <w:rsid w:val="007610EB"/>
    <w:rsid w:val="00761F47"/>
    <w:rsid w:val="007636A7"/>
    <w:rsid w:val="00765C64"/>
    <w:rsid w:val="0076636B"/>
    <w:rsid w:val="00772183"/>
    <w:rsid w:val="00772573"/>
    <w:rsid w:val="007772FB"/>
    <w:rsid w:val="00777A77"/>
    <w:rsid w:val="0078029D"/>
    <w:rsid w:val="00780B5F"/>
    <w:rsid w:val="007816A6"/>
    <w:rsid w:val="00781CCD"/>
    <w:rsid w:val="00783840"/>
    <w:rsid w:val="00784504"/>
    <w:rsid w:val="00791795"/>
    <w:rsid w:val="00792AD8"/>
    <w:rsid w:val="007938EA"/>
    <w:rsid w:val="00794433"/>
    <w:rsid w:val="00794706"/>
    <w:rsid w:val="00795096"/>
    <w:rsid w:val="007A078B"/>
    <w:rsid w:val="007A176D"/>
    <w:rsid w:val="007A25AF"/>
    <w:rsid w:val="007A26FA"/>
    <w:rsid w:val="007A28FF"/>
    <w:rsid w:val="007A3116"/>
    <w:rsid w:val="007A5204"/>
    <w:rsid w:val="007A6045"/>
    <w:rsid w:val="007A6325"/>
    <w:rsid w:val="007B1424"/>
    <w:rsid w:val="007B452B"/>
    <w:rsid w:val="007B5454"/>
    <w:rsid w:val="007C05AF"/>
    <w:rsid w:val="007C1940"/>
    <w:rsid w:val="007C26BB"/>
    <w:rsid w:val="007C4263"/>
    <w:rsid w:val="007C5324"/>
    <w:rsid w:val="007C556E"/>
    <w:rsid w:val="007D0582"/>
    <w:rsid w:val="007D3476"/>
    <w:rsid w:val="007D3BDE"/>
    <w:rsid w:val="007D4160"/>
    <w:rsid w:val="007D789E"/>
    <w:rsid w:val="007E0E46"/>
    <w:rsid w:val="007E1344"/>
    <w:rsid w:val="007E2BBA"/>
    <w:rsid w:val="007E3A97"/>
    <w:rsid w:val="007F09D1"/>
    <w:rsid w:val="007F10EC"/>
    <w:rsid w:val="007F21DC"/>
    <w:rsid w:val="007F4B9C"/>
    <w:rsid w:val="007F600F"/>
    <w:rsid w:val="00800135"/>
    <w:rsid w:val="00801DEA"/>
    <w:rsid w:val="0080337E"/>
    <w:rsid w:val="00803CD3"/>
    <w:rsid w:val="00805A32"/>
    <w:rsid w:val="00815531"/>
    <w:rsid w:val="00817029"/>
    <w:rsid w:val="008217B2"/>
    <w:rsid w:val="00822150"/>
    <w:rsid w:val="00825DBF"/>
    <w:rsid w:val="0082638F"/>
    <w:rsid w:val="00830671"/>
    <w:rsid w:val="0083096D"/>
    <w:rsid w:val="008318C4"/>
    <w:rsid w:val="00840897"/>
    <w:rsid w:val="008408A7"/>
    <w:rsid w:val="008413AC"/>
    <w:rsid w:val="00841D50"/>
    <w:rsid w:val="00843B7E"/>
    <w:rsid w:val="00844673"/>
    <w:rsid w:val="00844E19"/>
    <w:rsid w:val="00847386"/>
    <w:rsid w:val="008506CB"/>
    <w:rsid w:val="0085258F"/>
    <w:rsid w:val="00854624"/>
    <w:rsid w:val="0086267A"/>
    <w:rsid w:val="00862FE4"/>
    <w:rsid w:val="00867A4D"/>
    <w:rsid w:val="00872983"/>
    <w:rsid w:val="0087604A"/>
    <w:rsid w:val="00877AD9"/>
    <w:rsid w:val="00882349"/>
    <w:rsid w:val="00882972"/>
    <w:rsid w:val="00885512"/>
    <w:rsid w:val="0088568F"/>
    <w:rsid w:val="00886215"/>
    <w:rsid w:val="00886EFD"/>
    <w:rsid w:val="0089367F"/>
    <w:rsid w:val="008941B9"/>
    <w:rsid w:val="008965CB"/>
    <w:rsid w:val="008A00E2"/>
    <w:rsid w:val="008A1ED6"/>
    <w:rsid w:val="008A3434"/>
    <w:rsid w:val="008A34B1"/>
    <w:rsid w:val="008A3932"/>
    <w:rsid w:val="008A3C48"/>
    <w:rsid w:val="008B1525"/>
    <w:rsid w:val="008B3336"/>
    <w:rsid w:val="008B333D"/>
    <w:rsid w:val="008B3D83"/>
    <w:rsid w:val="008B4291"/>
    <w:rsid w:val="008B4AC3"/>
    <w:rsid w:val="008B6273"/>
    <w:rsid w:val="008B642E"/>
    <w:rsid w:val="008B6643"/>
    <w:rsid w:val="008C0923"/>
    <w:rsid w:val="008C2E46"/>
    <w:rsid w:val="008C4778"/>
    <w:rsid w:val="008C7B93"/>
    <w:rsid w:val="008C7D76"/>
    <w:rsid w:val="008D0335"/>
    <w:rsid w:val="008D05EA"/>
    <w:rsid w:val="008D0CF0"/>
    <w:rsid w:val="008D27F1"/>
    <w:rsid w:val="008D424E"/>
    <w:rsid w:val="008D427D"/>
    <w:rsid w:val="008D7ED4"/>
    <w:rsid w:val="008E1A86"/>
    <w:rsid w:val="008E4104"/>
    <w:rsid w:val="008E4C9D"/>
    <w:rsid w:val="008E5AE5"/>
    <w:rsid w:val="008E6C95"/>
    <w:rsid w:val="008F08CE"/>
    <w:rsid w:val="008F29D0"/>
    <w:rsid w:val="008F5444"/>
    <w:rsid w:val="00900476"/>
    <w:rsid w:val="00900489"/>
    <w:rsid w:val="009008BE"/>
    <w:rsid w:val="00900AF1"/>
    <w:rsid w:val="009024D9"/>
    <w:rsid w:val="00907336"/>
    <w:rsid w:val="00911AF7"/>
    <w:rsid w:val="0091280B"/>
    <w:rsid w:val="00914435"/>
    <w:rsid w:val="00914C2D"/>
    <w:rsid w:val="009166F0"/>
    <w:rsid w:val="00916AD3"/>
    <w:rsid w:val="00920576"/>
    <w:rsid w:val="009209CC"/>
    <w:rsid w:val="00920A10"/>
    <w:rsid w:val="0092176D"/>
    <w:rsid w:val="00921E40"/>
    <w:rsid w:val="009239B4"/>
    <w:rsid w:val="00923C24"/>
    <w:rsid w:val="0092554B"/>
    <w:rsid w:val="00926811"/>
    <w:rsid w:val="00927819"/>
    <w:rsid w:val="00933403"/>
    <w:rsid w:val="00933F00"/>
    <w:rsid w:val="009343E1"/>
    <w:rsid w:val="00935C6D"/>
    <w:rsid w:val="00936609"/>
    <w:rsid w:val="009400EF"/>
    <w:rsid w:val="0094035A"/>
    <w:rsid w:val="009424ED"/>
    <w:rsid w:val="00944407"/>
    <w:rsid w:val="00953666"/>
    <w:rsid w:val="00955BE8"/>
    <w:rsid w:val="009567E0"/>
    <w:rsid w:val="00957C4F"/>
    <w:rsid w:val="00957EF6"/>
    <w:rsid w:val="0096013A"/>
    <w:rsid w:val="00962A46"/>
    <w:rsid w:val="009637C2"/>
    <w:rsid w:val="0096497A"/>
    <w:rsid w:val="009649C1"/>
    <w:rsid w:val="009657B7"/>
    <w:rsid w:val="009677D9"/>
    <w:rsid w:val="0097462B"/>
    <w:rsid w:val="009769A4"/>
    <w:rsid w:val="0097707C"/>
    <w:rsid w:val="00980015"/>
    <w:rsid w:val="00981470"/>
    <w:rsid w:val="009842C7"/>
    <w:rsid w:val="0098513E"/>
    <w:rsid w:val="00987731"/>
    <w:rsid w:val="00987CA4"/>
    <w:rsid w:val="00987DF0"/>
    <w:rsid w:val="00995FD0"/>
    <w:rsid w:val="00997BF0"/>
    <w:rsid w:val="009A1761"/>
    <w:rsid w:val="009A356B"/>
    <w:rsid w:val="009A4B3D"/>
    <w:rsid w:val="009A7D97"/>
    <w:rsid w:val="009B2675"/>
    <w:rsid w:val="009B3571"/>
    <w:rsid w:val="009C6C6A"/>
    <w:rsid w:val="009D237C"/>
    <w:rsid w:val="009E0590"/>
    <w:rsid w:val="009E078A"/>
    <w:rsid w:val="009E0BE3"/>
    <w:rsid w:val="009E20B0"/>
    <w:rsid w:val="009E2313"/>
    <w:rsid w:val="009E2FFC"/>
    <w:rsid w:val="009F135A"/>
    <w:rsid w:val="009F1F6B"/>
    <w:rsid w:val="009F2766"/>
    <w:rsid w:val="009F2BF7"/>
    <w:rsid w:val="009F681A"/>
    <w:rsid w:val="009F76B9"/>
    <w:rsid w:val="00A00D8F"/>
    <w:rsid w:val="00A035A6"/>
    <w:rsid w:val="00A035D4"/>
    <w:rsid w:val="00A048C5"/>
    <w:rsid w:val="00A04D35"/>
    <w:rsid w:val="00A04E11"/>
    <w:rsid w:val="00A062C1"/>
    <w:rsid w:val="00A0688A"/>
    <w:rsid w:val="00A100A8"/>
    <w:rsid w:val="00A139E6"/>
    <w:rsid w:val="00A154F2"/>
    <w:rsid w:val="00A16A88"/>
    <w:rsid w:val="00A2036A"/>
    <w:rsid w:val="00A20FB7"/>
    <w:rsid w:val="00A23782"/>
    <w:rsid w:val="00A304B7"/>
    <w:rsid w:val="00A30980"/>
    <w:rsid w:val="00A30ABD"/>
    <w:rsid w:val="00A32A88"/>
    <w:rsid w:val="00A33D43"/>
    <w:rsid w:val="00A3495B"/>
    <w:rsid w:val="00A35B48"/>
    <w:rsid w:val="00A40D8A"/>
    <w:rsid w:val="00A421A7"/>
    <w:rsid w:val="00A4471F"/>
    <w:rsid w:val="00A44C13"/>
    <w:rsid w:val="00A460E5"/>
    <w:rsid w:val="00A50A0A"/>
    <w:rsid w:val="00A53F59"/>
    <w:rsid w:val="00A54FF2"/>
    <w:rsid w:val="00A5649A"/>
    <w:rsid w:val="00A56F2A"/>
    <w:rsid w:val="00A6184D"/>
    <w:rsid w:val="00A64139"/>
    <w:rsid w:val="00A65DF0"/>
    <w:rsid w:val="00A73EA3"/>
    <w:rsid w:val="00A7631F"/>
    <w:rsid w:val="00A779A0"/>
    <w:rsid w:val="00A84740"/>
    <w:rsid w:val="00A87026"/>
    <w:rsid w:val="00A87442"/>
    <w:rsid w:val="00A93F95"/>
    <w:rsid w:val="00AA1F04"/>
    <w:rsid w:val="00AA477F"/>
    <w:rsid w:val="00AA60C2"/>
    <w:rsid w:val="00AA6128"/>
    <w:rsid w:val="00AA7B0E"/>
    <w:rsid w:val="00AB0FF7"/>
    <w:rsid w:val="00AB1B10"/>
    <w:rsid w:val="00AB4204"/>
    <w:rsid w:val="00AB4BDC"/>
    <w:rsid w:val="00AB6D7C"/>
    <w:rsid w:val="00AC207C"/>
    <w:rsid w:val="00AC4077"/>
    <w:rsid w:val="00AC64B0"/>
    <w:rsid w:val="00AC66DD"/>
    <w:rsid w:val="00AC7D89"/>
    <w:rsid w:val="00AD18C9"/>
    <w:rsid w:val="00AD2595"/>
    <w:rsid w:val="00AD302D"/>
    <w:rsid w:val="00AD46CE"/>
    <w:rsid w:val="00AD53DA"/>
    <w:rsid w:val="00AE1B50"/>
    <w:rsid w:val="00AE245B"/>
    <w:rsid w:val="00AE54F0"/>
    <w:rsid w:val="00AF00F9"/>
    <w:rsid w:val="00AF3E62"/>
    <w:rsid w:val="00AF5B97"/>
    <w:rsid w:val="00B02810"/>
    <w:rsid w:val="00B06063"/>
    <w:rsid w:val="00B06A5A"/>
    <w:rsid w:val="00B107CF"/>
    <w:rsid w:val="00B14C21"/>
    <w:rsid w:val="00B1524F"/>
    <w:rsid w:val="00B23BC1"/>
    <w:rsid w:val="00B252C0"/>
    <w:rsid w:val="00B304B1"/>
    <w:rsid w:val="00B308FC"/>
    <w:rsid w:val="00B31FF5"/>
    <w:rsid w:val="00B35603"/>
    <w:rsid w:val="00B37FA6"/>
    <w:rsid w:val="00B41037"/>
    <w:rsid w:val="00B4115A"/>
    <w:rsid w:val="00B43099"/>
    <w:rsid w:val="00B4381F"/>
    <w:rsid w:val="00B44283"/>
    <w:rsid w:val="00B4469B"/>
    <w:rsid w:val="00B52C3E"/>
    <w:rsid w:val="00B52FF7"/>
    <w:rsid w:val="00B552FA"/>
    <w:rsid w:val="00B56303"/>
    <w:rsid w:val="00B66BB9"/>
    <w:rsid w:val="00B67D7A"/>
    <w:rsid w:val="00B70C99"/>
    <w:rsid w:val="00B70CCD"/>
    <w:rsid w:val="00B80262"/>
    <w:rsid w:val="00B82682"/>
    <w:rsid w:val="00B839A3"/>
    <w:rsid w:val="00B840EC"/>
    <w:rsid w:val="00B871F8"/>
    <w:rsid w:val="00B93148"/>
    <w:rsid w:val="00B9545E"/>
    <w:rsid w:val="00B95C1B"/>
    <w:rsid w:val="00B979A9"/>
    <w:rsid w:val="00BA078C"/>
    <w:rsid w:val="00BA18DD"/>
    <w:rsid w:val="00BA3147"/>
    <w:rsid w:val="00BB1D8E"/>
    <w:rsid w:val="00BB70AD"/>
    <w:rsid w:val="00BB73F8"/>
    <w:rsid w:val="00BC07F4"/>
    <w:rsid w:val="00BC12F7"/>
    <w:rsid w:val="00BC2564"/>
    <w:rsid w:val="00BC2AE5"/>
    <w:rsid w:val="00BC4303"/>
    <w:rsid w:val="00BC443E"/>
    <w:rsid w:val="00BC4FF4"/>
    <w:rsid w:val="00BD0A19"/>
    <w:rsid w:val="00BD23A7"/>
    <w:rsid w:val="00BD2EFC"/>
    <w:rsid w:val="00BD2F7A"/>
    <w:rsid w:val="00BD6D4B"/>
    <w:rsid w:val="00BD7683"/>
    <w:rsid w:val="00BE0C82"/>
    <w:rsid w:val="00BE18C0"/>
    <w:rsid w:val="00BE2C74"/>
    <w:rsid w:val="00BE4FAF"/>
    <w:rsid w:val="00BE579D"/>
    <w:rsid w:val="00BF4E1E"/>
    <w:rsid w:val="00BF785D"/>
    <w:rsid w:val="00C00DF5"/>
    <w:rsid w:val="00C01ABF"/>
    <w:rsid w:val="00C01C37"/>
    <w:rsid w:val="00C04196"/>
    <w:rsid w:val="00C05C5E"/>
    <w:rsid w:val="00C13670"/>
    <w:rsid w:val="00C147F0"/>
    <w:rsid w:val="00C17115"/>
    <w:rsid w:val="00C20A1A"/>
    <w:rsid w:val="00C2587E"/>
    <w:rsid w:val="00C26CE7"/>
    <w:rsid w:val="00C272F9"/>
    <w:rsid w:val="00C30123"/>
    <w:rsid w:val="00C32EC3"/>
    <w:rsid w:val="00C364E1"/>
    <w:rsid w:val="00C3789E"/>
    <w:rsid w:val="00C42152"/>
    <w:rsid w:val="00C422E7"/>
    <w:rsid w:val="00C42647"/>
    <w:rsid w:val="00C43B44"/>
    <w:rsid w:val="00C440E9"/>
    <w:rsid w:val="00C44E41"/>
    <w:rsid w:val="00C45A47"/>
    <w:rsid w:val="00C46E45"/>
    <w:rsid w:val="00C479EC"/>
    <w:rsid w:val="00C54AE5"/>
    <w:rsid w:val="00C54EAE"/>
    <w:rsid w:val="00C55AD1"/>
    <w:rsid w:val="00C55D4C"/>
    <w:rsid w:val="00C567E7"/>
    <w:rsid w:val="00C63422"/>
    <w:rsid w:val="00C63812"/>
    <w:rsid w:val="00C67256"/>
    <w:rsid w:val="00C70983"/>
    <w:rsid w:val="00C70EE4"/>
    <w:rsid w:val="00C822FA"/>
    <w:rsid w:val="00C8391D"/>
    <w:rsid w:val="00C84F30"/>
    <w:rsid w:val="00C85277"/>
    <w:rsid w:val="00C91131"/>
    <w:rsid w:val="00C916F8"/>
    <w:rsid w:val="00C9221D"/>
    <w:rsid w:val="00C95CAD"/>
    <w:rsid w:val="00CA0988"/>
    <w:rsid w:val="00CA1139"/>
    <w:rsid w:val="00CA3B71"/>
    <w:rsid w:val="00CA6C2F"/>
    <w:rsid w:val="00CB2F94"/>
    <w:rsid w:val="00CB40AC"/>
    <w:rsid w:val="00CB556F"/>
    <w:rsid w:val="00CB6295"/>
    <w:rsid w:val="00CC02A8"/>
    <w:rsid w:val="00CC0B99"/>
    <w:rsid w:val="00CC792C"/>
    <w:rsid w:val="00CD0766"/>
    <w:rsid w:val="00CD2170"/>
    <w:rsid w:val="00CD5264"/>
    <w:rsid w:val="00CD5E75"/>
    <w:rsid w:val="00CD7DCD"/>
    <w:rsid w:val="00CE069C"/>
    <w:rsid w:val="00CE230D"/>
    <w:rsid w:val="00CE4593"/>
    <w:rsid w:val="00CE5BAF"/>
    <w:rsid w:val="00CF0CBB"/>
    <w:rsid w:val="00CF158A"/>
    <w:rsid w:val="00CF2D2F"/>
    <w:rsid w:val="00CF3CB5"/>
    <w:rsid w:val="00CF7AD7"/>
    <w:rsid w:val="00D0399C"/>
    <w:rsid w:val="00D047D6"/>
    <w:rsid w:val="00D11A56"/>
    <w:rsid w:val="00D121A0"/>
    <w:rsid w:val="00D14B0C"/>
    <w:rsid w:val="00D153D5"/>
    <w:rsid w:val="00D15B95"/>
    <w:rsid w:val="00D16E7F"/>
    <w:rsid w:val="00D207E3"/>
    <w:rsid w:val="00D2153C"/>
    <w:rsid w:val="00D21658"/>
    <w:rsid w:val="00D24946"/>
    <w:rsid w:val="00D24C79"/>
    <w:rsid w:val="00D24E7C"/>
    <w:rsid w:val="00D307A4"/>
    <w:rsid w:val="00D3293F"/>
    <w:rsid w:val="00D342F4"/>
    <w:rsid w:val="00D3463A"/>
    <w:rsid w:val="00D34A42"/>
    <w:rsid w:val="00D34B69"/>
    <w:rsid w:val="00D35AC4"/>
    <w:rsid w:val="00D36DA2"/>
    <w:rsid w:val="00D41AF8"/>
    <w:rsid w:val="00D44436"/>
    <w:rsid w:val="00D44626"/>
    <w:rsid w:val="00D50387"/>
    <w:rsid w:val="00D51750"/>
    <w:rsid w:val="00D53B0A"/>
    <w:rsid w:val="00D54430"/>
    <w:rsid w:val="00D55785"/>
    <w:rsid w:val="00D56BE2"/>
    <w:rsid w:val="00D579FA"/>
    <w:rsid w:val="00D61B18"/>
    <w:rsid w:val="00D65CB7"/>
    <w:rsid w:val="00D671CD"/>
    <w:rsid w:val="00D70D71"/>
    <w:rsid w:val="00D73D39"/>
    <w:rsid w:val="00D77136"/>
    <w:rsid w:val="00D8224D"/>
    <w:rsid w:val="00D84511"/>
    <w:rsid w:val="00D87450"/>
    <w:rsid w:val="00D90023"/>
    <w:rsid w:val="00D90E4F"/>
    <w:rsid w:val="00D950B4"/>
    <w:rsid w:val="00D952AD"/>
    <w:rsid w:val="00D9606D"/>
    <w:rsid w:val="00D9775C"/>
    <w:rsid w:val="00DA360F"/>
    <w:rsid w:val="00DA6BE2"/>
    <w:rsid w:val="00DB16E6"/>
    <w:rsid w:val="00DB1DD3"/>
    <w:rsid w:val="00DB2D38"/>
    <w:rsid w:val="00DB3188"/>
    <w:rsid w:val="00DB3877"/>
    <w:rsid w:val="00DB3C8F"/>
    <w:rsid w:val="00DB4281"/>
    <w:rsid w:val="00DB4E8C"/>
    <w:rsid w:val="00DC151F"/>
    <w:rsid w:val="00DC5237"/>
    <w:rsid w:val="00DC5452"/>
    <w:rsid w:val="00DC657C"/>
    <w:rsid w:val="00DC7DDF"/>
    <w:rsid w:val="00DD0151"/>
    <w:rsid w:val="00DD0731"/>
    <w:rsid w:val="00DD39A7"/>
    <w:rsid w:val="00DD5C19"/>
    <w:rsid w:val="00DE3D73"/>
    <w:rsid w:val="00DE43B9"/>
    <w:rsid w:val="00DE5058"/>
    <w:rsid w:val="00DE5462"/>
    <w:rsid w:val="00DE5D0C"/>
    <w:rsid w:val="00DE60B6"/>
    <w:rsid w:val="00DE7597"/>
    <w:rsid w:val="00DE7F0F"/>
    <w:rsid w:val="00DF0AEE"/>
    <w:rsid w:val="00DF0C27"/>
    <w:rsid w:val="00DF626F"/>
    <w:rsid w:val="00E013CC"/>
    <w:rsid w:val="00E04586"/>
    <w:rsid w:val="00E06F6F"/>
    <w:rsid w:val="00E07078"/>
    <w:rsid w:val="00E074A8"/>
    <w:rsid w:val="00E07C84"/>
    <w:rsid w:val="00E12542"/>
    <w:rsid w:val="00E12E5E"/>
    <w:rsid w:val="00E13718"/>
    <w:rsid w:val="00E13D04"/>
    <w:rsid w:val="00E1647F"/>
    <w:rsid w:val="00E170B9"/>
    <w:rsid w:val="00E17BA1"/>
    <w:rsid w:val="00E20B37"/>
    <w:rsid w:val="00E2140D"/>
    <w:rsid w:val="00E217D8"/>
    <w:rsid w:val="00E23504"/>
    <w:rsid w:val="00E249C4"/>
    <w:rsid w:val="00E26F42"/>
    <w:rsid w:val="00E3122B"/>
    <w:rsid w:val="00E31F39"/>
    <w:rsid w:val="00E33236"/>
    <w:rsid w:val="00E34584"/>
    <w:rsid w:val="00E355B3"/>
    <w:rsid w:val="00E37538"/>
    <w:rsid w:val="00E41F57"/>
    <w:rsid w:val="00E42403"/>
    <w:rsid w:val="00E42A6F"/>
    <w:rsid w:val="00E445D4"/>
    <w:rsid w:val="00E45F4A"/>
    <w:rsid w:val="00E45F50"/>
    <w:rsid w:val="00E466A7"/>
    <w:rsid w:val="00E47354"/>
    <w:rsid w:val="00E51D9C"/>
    <w:rsid w:val="00E55D79"/>
    <w:rsid w:val="00E566BB"/>
    <w:rsid w:val="00E57BBA"/>
    <w:rsid w:val="00E6008E"/>
    <w:rsid w:val="00E65258"/>
    <w:rsid w:val="00E67E2C"/>
    <w:rsid w:val="00E733A8"/>
    <w:rsid w:val="00E73F21"/>
    <w:rsid w:val="00E750FE"/>
    <w:rsid w:val="00E75F5E"/>
    <w:rsid w:val="00E76EE6"/>
    <w:rsid w:val="00E81233"/>
    <w:rsid w:val="00E81816"/>
    <w:rsid w:val="00E83708"/>
    <w:rsid w:val="00E850F6"/>
    <w:rsid w:val="00E85700"/>
    <w:rsid w:val="00E91452"/>
    <w:rsid w:val="00E94E51"/>
    <w:rsid w:val="00EA1A1D"/>
    <w:rsid w:val="00EA2016"/>
    <w:rsid w:val="00EA2FEE"/>
    <w:rsid w:val="00EA76B0"/>
    <w:rsid w:val="00EB0A8A"/>
    <w:rsid w:val="00EB50AD"/>
    <w:rsid w:val="00EC0C49"/>
    <w:rsid w:val="00EC211C"/>
    <w:rsid w:val="00EC4970"/>
    <w:rsid w:val="00EC4E56"/>
    <w:rsid w:val="00EC56E1"/>
    <w:rsid w:val="00EC79A9"/>
    <w:rsid w:val="00ED0990"/>
    <w:rsid w:val="00ED138F"/>
    <w:rsid w:val="00ED173F"/>
    <w:rsid w:val="00ED3EBE"/>
    <w:rsid w:val="00ED4410"/>
    <w:rsid w:val="00ED4B11"/>
    <w:rsid w:val="00ED4CEA"/>
    <w:rsid w:val="00ED6308"/>
    <w:rsid w:val="00ED7B87"/>
    <w:rsid w:val="00EE16D7"/>
    <w:rsid w:val="00EE1D04"/>
    <w:rsid w:val="00EE34DD"/>
    <w:rsid w:val="00EE5A7F"/>
    <w:rsid w:val="00EF05DF"/>
    <w:rsid w:val="00EF1539"/>
    <w:rsid w:val="00EF2EDC"/>
    <w:rsid w:val="00EF2F07"/>
    <w:rsid w:val="00EF3F5F"/>
    <w:rsid w:val="00EF4941"/>
    <w:rsid w:val="00EF5F6D"/>
    <w:rsid w:val="00EF7C6D"/>
    <w:rsid w:val="00F012A1"/>
    <w:rsid w:val="00F01625"/>
    <w:rsid w:val="00F01CBF"/>
    <w:rsid w:val="00F01CD2"/>
    <w:rsid w:val="00F03B88"/>
    <w:rsid w:val="00F04979"/>
    <w:rsid w:val="00F05F15"/>
    <w:rsid w:val="00F068F9"/>
    <w:rsid w:val="00F15ACC"/>
    <w:rsid w:val="00F201AD"/>
    <w:rsid w:val="00F20AAB"/>
    <w:rsid w:val="00F2585A"/>
    <w:rsid w:val="00F25A01"/>
    <w:rsid w:val="00F25DE6"/>
    <w:rsid w:val="00F2607B"/>
    <w:rsid w:val="00F269A1"/>
    <w:rsid w:val="00F26BED"/>
    <w:rsid w:val="00F27211"/>
    <w:rsid w:val="00F275B7"/>
    <w:rsid w:val="00F27741"/>
    <w:rsid w:val="00F33659"/>
    <w:rsid w:val="00F35846"/>
    <w:rsid w:val="00F35AEF"/>
    <w:rsid w:val="00F37640"/>
    <w:rsid w:val="00F40A7B"/>
    <w:rsid w:val="00F41CFD"/>
    <w:rsid w:val="00F41FBA"/>
    <w:rsid w:val="00F42AEE"/>
    <w:rsid w:val="00F43606"/>
    <w:rsid w:val="00F45B6D"/>
    <w:rsid w:val="00F545D4"/>
    <w:rsid w:val="00F64955"/>
    <w:rsid w:val="00F65024"/>
    <w:rsid w:val="00F65085"/>
    <w:rsid w:val="00F67876"/>
    <w:rsid w:val="00F71A78"/>
    <w:rsid w:val="00F746DA"/>
    <w:rsid w:val="00F7586F"/>
    <w:rsid w:val="00F76941"/>
    <w:rsid w:val="00F85718"/>
    <w:rsid w:val="00F879B6"/>
    <w:rsid w:val="00F91369"/>
    <w:rsid w:val="00F977DE"/>
    <w:rsid w:val="00FA09D2"/>
    <w:rsid w:val="00FA23C7"/>
    <w:rsid w:val="00FA5879"/>
    <w:rsid w:val="00FA6048"/>
    <w:rsid w:val="00FB15B4"/>
    <w:rsid w:val="00FB2448"/>
    <w:rsid w:val="00FB383E"/>
    <w:rsid w:val="00FB47CA"/>
    <w:rsid w:val="00FB5EE4"/>
    <w:rsid w:val="00FB7F06"/>
    <w:rsid w:val="00FC5ACB"/>
    <w:rsid w:val="00FC628C"/>
    <w:rsid w:val="00FD26B4"/>
    <w:rsid w:val="00FD2BA0"/>
    <w:rsid w:val="00FD3291"/>
    <w:rsid w:val="00FD348C"/>
    <w:rsid w:val="00FD3FA7"/>
    <w:rsid w:val="00FD65B7"/>
    <w:rsid w:val="00FD71B6"/>
    <w:rsid w:val="00FE16DF"/>
    <w:rsid w:val="00FE2884"/>
    <w:rsid w:val="00FE4A60"/>
    <w:rsid w:val="00FF056D"/>
    <w:rsid w:val="00FF194E"/>
    <w:rsid w:val="00FF4B7D"/>
    <w:rsid w:val="00FF6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468B41-3E41-4A26-BA4D-D9487D2B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s-ES"/>
    </w:rPr>
  </w:style>
  <w:style w:type="paragraph" w:styleId="Ttulo1">
    <w:name w:val="heading 1"/>
    <w:basedOn w:val="Normal"/>
    <w:next w:val="Normal"/>
    <w:qFormat/>
    <w:pPr>
      <w:keepNext/>
      <w:jc w:val="center"/>
      <w:outlineLvl w:val="0"/>
    </w:pPr>
    <w:rPr>
      <w:rFonts w:ascii="Century Gothic" w:hAnsi="Century Gothic"/>
      <w:b/>
      <w:sz w:val="22"/>
      <w:u w:val="single"/>
      <w:lang w:val="en-US"/>
    </w:rPr>
  </w:style>
  <w:style w:type="paragraph" w:styleId="Ttulo2">
    <w:name w:val="heading 2"/>
    <w:basedOn w:val="Normal"/>
    <w:next w:val="Normal"/>
    <w:qFormat/>
    <w:pPr>
      <w:keepNext/>
      <w:outlineLvl w:val="1"/>
    </w:pPr>
    <w:rPr>
      <w:rFonts w:ascii="Century Gothic" w:hAnsi="Century Gothic"/>
      <w:b/>
      <w:sz w:val="22"/>
    </w:rPr>
  </w:style>
  <w:style w:type="paragraph" w:styleId="Ttulo3">
    <w:name w:val="heading 3"/>
    <w:basedOn w:val="Normal"/>
    <w:next w:val="Normal"/>
    <w:qFormat/>
    <w:pPr>
      <w:keepNext/>
      <w:outlineLvl w:val="2"/>
    </w:pPr>
    <w:rPr>
      <w:rFonts w:ascii="Century Gothic" w:hAnsi="Century Gothic"/>
      <w:sz w:val="24"/>
      <w:u w:val="single"/>
    </w:rPr>
  </w:style>
  <w:style w:type="paragraph" w:styleId="Ttulo4">
    <w:name w:val="heading 4"/>
    <w:basedOn w:val="Normal"/>
    <w:next w:val="Normal"/>
    <w:qFormat/>
    <w:pPr>
      <w:keepNext/>
      <w:jc w:val="center"/>
      <w:outlineLvl w:val="3"/>
    </w:pPr>
    <w:rPr>
      <w:rFonts w:ascii="Century Gothic" w:hAnsi="Century Gothic"/>
      <w:b/>
      <w:color w:val="0000FF"/>
      <w:sz w:val="24"/>
      <w:u w:val="single"/>
      <w:lang w:val="en-US"/>
    </w:rPr>
  </w:style>
  <w:style w:type="paragraph" w:styleId="Ttulo5">
    <w:name w:val="heading 5"/>
    <w:basedOn w:val="Normal"/>
    <w:next w:val="Normal"/>
    <w:qFormat/>
    <w:pPr>
      <w:keepNext/>
      <w:outlineLvl w:val="4"/>
    </w:pPr>
    <w:rPr>
      <w:rFonts w:ascii="Century Gothic" w:hAnsi="Century Gothic"/>
      <w:b/>
      <w:color w:val="0000FF"/>
      <w:sz w:val="22"/>
      <w:u w:val="single"/>
      <w:lang w:val="en-US"/>
    </w:rPr>
  </w:style>
  <w:style w:type="paragraph" w:styleId="Ttulo6">
    <w:name w:val="heading 6"/>
    <w:basedOn w:val="Normal"/>
    <w:next w:val="Normal"/>
    <w:qFormat/>
    <w:pPr>
      <w:keepNext/>
      <w:jc w:val="both"/>
      <w:outlineLvl w:val="5"/>
    </w:pPr>
    <w:rPr>
      <w:rFonts w:ascii="Century Gothic" w:hAnsi="Century Gothic"/>
      <w:sz w:val="24"/>
    </w:rPr>
  </w:style>
  <w:style w:type="paragraph" w:styleId="Ttulo7">
    <w:name w:val="heading 7"/>
    <w:basedOn w:val="Normal"/>
    <w:next w:val="Normal"/>
    <w:qFormat/>
    <w:pPr>
      <w:keepNext/>
      <w:jc w:val="both"/>
      <w:outlineLvl w:val="6"/>
    </w:pPr>
    <w:rPr>
      <w:rFonts w:ascii="Century Gothic" w:hAnsi="Century Gothic"/>
      <w:color w:val="0000FF"/>
      <w:sz w:val="24"/>
    </w:rPr>
  </w:style>
  <w:style w:type="paragraph" w:styleId="Ttulo8">
    <w:name w:val="heading 8"/>
    <w:basedOn w:val="Normal"/>
    <w:next w:val="Normal"/>
    <w:qFormat/>
    <w:pPr>
      <w:keepNext/>
      <w:jc w:val="center"/>
      <w:outlineLvl w:val="7"/>
    </w:pPr>
    <w:rPr>
      <w:rFonts w:ascii="Century Gothic" w:hAnsi="Century Gothic"/>
      <w:b/>
      <w:color w:val="0000FF"/>
      <w:sz w:val="22"/>
    </w:rPr>
  </w:style>
  <w:style w:type="paragraph" w:styleId="Ttulo9">
    <w:name w:val="heading 9"/>
    <w:basedOn w:val="Normal"/>
    <w:next w:val="Normal"/>
    <w:qFormat/>
    <w:pPr>
      <w:keepNext/>
      <w:outlineLvl w:val="8"/>
    </w:pPr>
    <w:rPr>
      <w:rFonts w:ascii="Century Gothic" w:hAnsi="Century Gothic"/>
      <w:b/>
      <w:color w:val="0000F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rFonts w:ascii="Arial" w:hAnsi="Arial"/>
      <w:sz w:val="24"/>
      <w:lang w:eastAsia="x-none"/>
    </w:rPr>
  </w:style>
  <w:style w:type="paragraph" w:styleId="Piedepgina">
    <w:name w:val="footer"/>
    <w:basedOn w:val="Normal"/>
    <w:link w:val="PiedepginaCar"/>
    <w:uiPriority w:val="99"/>
    <w:pPr>
      <w:tabs>
        <w:tab w:val="center" w:pos="4252"/>
        <w:tab w:val="right" w:pos="8504"/>
      </w:tabs>
    </w:pPr>
    <w:rPr>
      <w:rFonts w:ascii="Arial" w:hAnsi="Arial"/>
      <w:sz w:val="24"/>
    </w:rPr>
  </w:style>
  <w:style w:type="paragraph" w:customStyle="1" w:styleId="Epgrafe">
    <w:name w:val="Epígrafe"/>
    <w:basedOn w:val="Normal"/>
    <w:next w:val="Normal"/>
    <w:qFormat/>
    <w:pPr>
      <w:jc w:val="both"/>
    </w:pPr>
    <w:rPr>
      <w:rFonts w:ascii="Century Gothic" w:hAnsi="Century Gothic"/>
      <w:b/>
      <w:bCs/>
      <w:sz w:val="24"/>
    </w:rPr>
  </w:style>
  <w:style w:type="character" w:styleId="Hipervnculo">
    <w:name w:val="Hyperlink"/>
    <w:rPr>
      <w:color w:val="0000FF"/>
      <w:u w:val="single"/>
    </w:rPr>
  </w:style>
  <w:style w:type="paragraph" w:styleId="Textoindependiente">
    <w:name w:val="Body Text"/>
    <w:basedOn w:val="Normal"/>
    <w:pPr>
      <w:jc w:val="both"/>
    </w:pPr>
    <w:rPr>
      <w:rFonts w:ascii="Arial" w:hAnsi="Arial" w:cs="Arial"/>
      <w:sz w:val="24"/>
      <w:szCs w:val="24"/>
      <w:lang w:val="es-MX"/>
    </w:rPr>
  </w:style>
  <w:style w:type="character" w:styleId="Hipervnculovisitado">
    <w:name w:val="FollowedHyperlink"/>
    <w:rPr>
      <w:color w:val="800080"/>
      <w:u w:val="single"/>
    </w:rPr>
  </w:style>
  <w:style w:type="paragraph" w:customStyle="1" w:styleId="Ttulo">
    <w:name w:val="Título"/>
    <w:basedOn w:val="Normal"/>
    <w:qFormat/>
    <w:pPr>
      <w:jc w:val="center"/>
    </w:pPr>
    <w:rPr>
      <w:rFonts w:ascii="Script MT Bold" w:hAnsi="Script MT Bold"/>
      <w:b/>
      <w:bCs/>
      <w:sz w:val="24"/>
      <w:szCs w:val="24"/>
      <w:lang w:val="es-ES"/>
    </w:rPr>
  </w:style>
  <w:style w:type="table" w:styleId="Tablaconcuadrcula">
    <w:name w:val="Table Grid"/>
    <w:basedOn w:val="Tablanormal"/>
    <w:uiPriority w:val="39"/>
    <w:rsid w:val="00704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rsid w:val="00916AD3"/>
    <w:rPr>
      <w:rFonts w:ascii="Arial" w:hAnsi="Arial"/>
      <w:sz w:val="24"/>
      <w:lang w:val="es-ES_tradnl"/>
    </w:rPr>
  </w:style>
  <w:style w:type="paragraph" w:styleId="Prrafodelista">
    <w:name w:val="List Paragraph"/>
    <w:aliases w:val="Fase,GRÁFICO,titulo 5,Titulo,List Paragraph 1,List-Bulleted,centrado 10,TITULO"/>
    <w:basedOn w:val="Normal"/>
    <w:link w:val="PrrafodelistaCar"/>
    <w:uiPriority w:val="34"/>
    <w:qFormat/>
    <w:rsid w:val="003E7914"/>
    <w:pPr>
      <w:ind w:left="708"/>
    </w:pPr>
  </w:style>
  <w:style w:type="paragraph" w:customStyle="1" w:styleId="style4">
    <w:name w:val="style4"/>
    <w:basedOn w:val="Normal"/>
    <w:rsid w:val="00D14B0C"/>
    <w:pPr>
      <w:spacing w:before="100" w:beforeAutospacing="1" w:after="100" w:afterAutospacing="1"/>
    </w:pPr>
    <w:rPr>
      <w:rFonts w:ascii="Verdana" w:hAnsi="Verdana"/>
      <w:b/>
      <w:bCs/>
      <w:color w:val="006699"/>
      <w:lang w:val="es-ES"/>
    </w:rPr>
  </w:style>
  <w:style w:type="paragraph" w:customStyle="1" w:styleId="style1">
    <w:name w:val="style1"/>
    <w:basedOn w:val="Normal"/>
    <w:rsid w:val="00D14B0C"/>
    <w:pPr>
      <w:spacing w:before="100" w:beforeAutospacing="1" w:after="100" w:afterAutospacing="1"/>
    </w:pPr>
    <w:rPr>
      <w:rFonts w:ascii="Verdana" w:hAnsi="Verdana"/>
      <w:color w:val="006699"/>
      <w:lang w:val="es-ES"/>
    </w:rPr>
  </w:style>
  <w:style w:type="character" w:styleId="Textoennegrita">
    <w:name w:val="Strong"/>
    <w:uiPriority w:val="22"/>
    <w:qFormat/>
    <w:rsid w:val="00D14B0C"/>
    <w:rPr>
      <w:b/>
      <w:bCs/>
    </w:rPr>
  </w:style>
  <w:style w:type="character" w:customStyle="1" w:styleId="cddtxt">
    <w:name w:val="c_ddtxt"/>
    <w:basedOn w:val="Fuentedeprrafopredeter"/>
    <w:rsid w:val="00E6008E"/>
  </w:style>
  <w:style w:type="paragraph" w:styleId="z-Principiodelformulario">
    <w:name w:val="HTML Top of Form"/>
    <w:basedOn w:val="Normal"/>
    <w:next w:val="Normal"/>
    <w:link w:val="z-PrincipiodelformularioCar"/>
    <w:hidden/>
    <w:uiPriority w:val="99"/>
    <w:unhideWhenUsed/>
    <w:rsid w:val="00E6008E"/>
    <w:pPr>
      <w:pBdr>
        <w:bottom w:val="single" w:sz="6" w:space="1" w:color="auto"/>
      </w:pBdr>
      <w:jc w:val="center"/>
    </w:pPr>
    <w:rPr>
      <w:rFonts w:ascii="Arial" w:hAnsi="Arial"/>
      <w:vanish/>
      <w:sz w:val="16"/>
      <w:szCs w:val="16"/>
      <w:lang w:val="x-none" w:eastAsia="x-none"/>
    </w:rPr>
  </w:style>
  <w:style w:type="character" w:customStyle="1" w:styleId="z-PrincipiodelformularioCar">
    <w:name w:val="z-Principio del formulario Car"/>
    <w:link w:val="z-Principiodelformulario"/>
    <w:uiPriority w:val="99"/>
    <w:rsid w:val="00E6008E"/>
    <w:rPr>
      <w:rFonts w:ascii="Arial" w:hAnsi="Arial" w:cs="Arial"/>
      <w:vanish/>
      <w:sz w:val="16"/>
      <w:szCs w:val="16"/>
    </w:rPr>
  </w:style>
  <w:style w:type="character" w:customStyle="1" w:styleId="secondarytextcolor1">
    <w:name w:val="secondarytextcolor1"/>
    <w:rsid w:val="00E6008E"/>
    <w:rPr>
      <w:color w:val="6E6E6E"/>
    </w:rPr>
  </w:style>
  <w:style w:type="character" w:customStyle="1" w:styleId="label">
    <w:name w:val="label"/>
    <w:basedOn w:val="Fuentedeprrafopredeter"/>
    <w:rsid w:val="00E6008E"/>
  </w:style>
  <w:style w:type="character" w:customStyle="1" w:styleId="toolbarpipe16">
    <w:name w:val="toolbarpipe16"/>
    <w:rsid w:val="00E6008E"/>
    <w:rPr>
      <w:vanish w:val="0"/>
      <w:webHidden w:val="0"/>
      <w:color w:val="CCCCCC"/>
      <w:specVanish w:val="0"/>
    </w:rPr>
  </w:style>
  <w:style w:type="character" w:customStyle="1" w:styleId="cchev37">
    <w:name w:val="c_chev37"/>
    <w:rsid w:val="00E6008E"/>
    <w:rPr>
      <w:rFonts w:ascii="Arial" w:hAnsi="Arial" w:cs="Arial" w:hint="default"/>
      <w:sz w:val="12"/>
      <w:szCs w:val="12"/>
    </w:rPr>
  </w:style>
  <w:style w:type="paragraph" w:styleId="z-Finaldelformulario">
    <w:name w:val="HTML Bottom of Form"/>
    <w:basedOn w:val="Normal"/>
    <w:next w:val="Normal"/>
    <w:link w:val="z-FinaldelformularioCar"/>
    <w:hidden/>
    <w:uiPriority w:val="99"/>
    <w:unhideWhenUsed/>
    <w:rsid w:val="00E6008E"/>
    <w:pPr>
      <w:pBdr>
        <w:top w:val="single" w:sz="6" w:space="1" w:color="auto"/>
      </w:pBdr>
      <w:jc w:val="center"/>
    </w:pPr>
    <w:rPr>
      <w:rFonts w:ascii="Arial" w:hAnsi="Arial"/>
      <w:vanish/>
      <w:sz w:val="16"/>
      <w:szCs w:val="16"/>
      <w:lang w:val="x-none" w:eastAsia="x-none"/>
    </w:rPr>
  </w:style>
  <w:style w:type="character" w:customStyle="1" w:styleId="z-FinaldelformularioCar">
    <w:name w:val="z-Final del formulario Car"/>
    <w:link w:val="z-Finaldelformulario"/>
    <w:uiPriority w:val="99"/>
    <w:rsid w:val="00E6008E"/>
    <w:rPr>
      <w:rFonts w:ascii="Arial" w:hAnsi="Arial" w:cs="Arial"/>
      <w:vanish/>
      <w:sz w:val="16"/>
      <w:szCs w:val="16"/>
    </w:rPr>
  </w:style>
  <w:style w:type="paragraph" w:styleId="Sangradetextonormal">
    <w:name w:val="Body Text Indent"/>
    <w:basedOn w:val="Normal"/>
    <w:link w:val="SangradetextonormalCar"/>
    <w:rsid w:val="00164C43"/>
    <w:pPr>
      <w:spacing w:after="120"/>
      <w:ind w:left="283"/>
    </w:pPr>
    <w:rPr>
      <w:lang w:val="es-ES"/>
    </w:rPr>
  </w:style>
  <w:style w:type="character" w:customStyle="1" w:styleId="SangradetextonormalCar">
    <w:name w:val="Sangría de texto normal Car"/>
    <w:basedOn w:val="Fuentedeprrafopredeter"/>
    <w:link w:val="Sangradetextonormal"/>
    <w:rsid w:val="00164C43"/>
  </w:style>
  <w:style w:type="character" w:customStyle="1" w:styleId="PiedepginaCar">
    <w:name w:val="Pie de página Car"/>
    <w:link w:val="Piedepgina"/>
    <w:uiPriority w:val="99"/>
    <w:rsid w:val="00BC4303"/>
    <w:rPr>
      <w:rFonts w:ascii="Arial" w:hAnsi="Arial"/>
      <w:sz w:val="24"/>
      <w:lang w:val="es-ES_tradnl" w:eastAsia="es-ES"/>
    </w:rPr>
  </w:style>
  <w:style w:type="paragraph" w:styleId="Textonotapie">
    <w:name w:val="footnote text"/>
    <w:basedOn w:val="Normal"/>
    <w:link w:val="TextonotapieCar"/>
    <w:uiPriority w:val="99"/>
    <w:unhideWhenUsed/>
    <w:rsid w:val="00DE5058"/>
    <w:rPr>
      <w:rFonts w:ascii="Calibri" w:eastAsia="Calibri" w:hAnsi="Calibri"/>
      <w:lang w:val="es-BO" w:eastAsia="en-US"/>
    </w:rPr>
  </w:style>
  <w:style w:type="character" w:customStyle="1" w:styleId="TextonotapieCar">
    <w:name w:val="Texto nota pie Car"/>
    <w:link w:val="Textonotapie"/>
    <w:uiPriority w:val="99"/>
    <w:rsid w:val="00DE5058"/>
    <w:rPr>
      <w:rFonts w:ascii="Calibri" w:eastAsia="Calibri" w:hAnsi="Calibri"/>
      <w:lang w:eastAsia="en-US"/>
    </w:rPr>
  </w:style>
  <w:style w:type="character" w:styleId="Refdenotaalpie">
    <w:name w:val="footnote reference"/>
    <w:uiPriority w:val="99"/>
    <w:unhideWhenUsed/>
    <w:rsid w:val="00DE5058"/>
    <w:rPr>
      <w:vertAlign w:val="superscript"/>
    </w:rPr>
  </w:style>
  <w:style w:type="paragraph" w:styleId="Textodeglobo">
    <w:name w:val="Balloon Text"/>
    <w:basedOn w:val="Normal"/>
    <w:link w:val="TextodegloboCar"/>
    <w:uiPriority w:val="99"/>
    <w:rsid w:val="007D789E"/>
    <w:rPr>
      <w:rFonts w:ascii="Segoe UI" w:hAnsi="Segoe UI" w:cs="Segoe UI"/>
      <w:sz w:val="18"/>
      <w:szCs w:val="18"/>
    </w:rPr>
  </w:style>
  <w:style w:type="character" w:customStyle="1" w:styleId="TextodegloboCar">
    <w:name w:val="Texto de globo Car"/>
    <w:link w:val="Textodeglobo"/>
    <w:uiPriority w:val="99"/>
    <w:rsid w:val="007D789E"/>
    <w:rPr>
      <w:rFonts w:ascii="Segoe UI" w:hAnsi="Segoe UI" w:cs="Segoe UI"/>
      <w:sz w:val="18"/>
      <w:szCs w:val="18"/>
      <w:lang w:val="es-ES_tradnl" w:eastAsia="es-ES"/>
    </w:rPr>
  </w:style>
  <w:style w:type="character" w:customStyle="1" w:styleId="PrrafodelistaCar">
    <w:name w:val="Párrafo de lista Car"/>
    <w:aliases w:val="Fase Car,GRÁFICO Car,titulo 5 Car,Titulo Car,List Paragraph 1 Car,List-Bulleted Car,centrado 10 Car,TITULO Car"/>
    <w:link w:val="Prrafodelista"/>
    <w:uiPriority w:val="34"/>
    <w:rsid w:val="00D16E7F"/>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3707">
      <w:bodyDiv w:val="1"/>
      <w:marLeft w:val="0"/>
      <w:marRight w:val="0"/>
      <w:marTop w:val="0"/>
      <w:marBottom w:val="0"/>
      <w:divBdr>
        <w:top w:val="none" w:sz="0" w:space="0" w:color="auto"/>
        <w:left w:val="none" w:sz="0" w:space="0" w:color="auto"/>
        <w:bottom w:val="none" w:sz="0" w:space="0" w:color="auto"/>
        <w:right w:val="none" w:sz="0" w:space="0" w:color="auto"/>
      </w:divBdr>
    </w:div>
    <w:div w:id="482353057">
      <w:bodyDiv w:val="1"/>
      <w:marLeft w:val="0"/>
      <w:marRight w:val="0"/>
      <w:marTop w:val="0"/>
      <w:marBottom w:val="0"/>
      <w:divBdr>
        <w:top w:val="none" w:sz="0" w:space="0" w:color="auto"/>
        <w:left w:val="none" w:sz="0" w:space="0" w:color="auto"/>
        <w:bottom w:val="none" w:sz="0" w:space="0" w:color="auto"/>
        <w:right w:val="none" w:sz="0" w:space="0" w:color="auto"/>
      </w:divBdr>
      <w:divsChild>
        <w:div w:id="316615887">
          <w:marLeft w:val="0"/>
          <w:marRight w:val="0"/>
          <w:marTop w:val="0"/>
          <w:marBottom w:val="0"/>
          <w:divBdr>
            <w:top w:val="none" w:sz="0" w:space="0" w:color="auto"/>
            <w:left w:val="none" w:sz="0" w:space="0" w:color="auto"/>
            <w:bottom w:val="none" w:sz="0" w:space="0" w:color="auto"/>
            <w:right w:val="none" w:sz="0" w:space="0" w:color="auto"/>
          </w:divBdr>
          <w:divsChild>
            <w:div w:id="840507361">
              <w:marLeft w:val="0"/>
              <w:marRight w:val="0"/>
              <w:marTop w:val="0"/>
              <w:marBottom w:val="0"/>
              <w:divBdr>
                <w:top w:val="none" w:sz="0" w:space="0" w:color="auto"/>
                <w:left w:val="none" w:sz="0" w:space="0" w:color="auto"/>
                <w:bottom w:val="none" w:sz="0" w:space="0" w:color="auto"/>
                <w:right w:val="none" w:sz="0" w:space="0" w:color="auto"/>
              </w:divBdr>
              <w:divsChild>
                <w:div w:id="1191603880">
                  <w:marLeft w:val="0"/>
                  <w:marRight w:val="0"/>
                  <w:marTop w:val="0"/>
                  <w:marBottom w:val="0"/>
                  <w:divBdr>
                    <w:top w:val="none" w:sz="0" w:space="0" w:color="auto"/>
                    <w:left w:val="none" w:sz="0" w:space="0" w:color="auto"/>
                    <w:bottom w:val="none" w:sz="0" w:space="0" w:color="auto"/>
                    <w:right w:val="none" w:sz="0" w:space="0" w:color="auto"/>
                  </w:divBdr>
                  <w:divsChild>
                    <w:div w:id="311521620">
                      <w:marLeft w:val="0"/>
                      <w:marRight w:val="0"/>
                      <w:marTop w:val="0"/>
                      <w:marBottom w:val="0"/>
                      <w:divBdr>
                        <w:top w:val="none" w:sz="0" w:space="0" w:color="auto"/>
                        <w:left w:val="none" w:sz="0" w:space="0" w:color="auto"/>
                        <w:bottom w:val="none" w:sz="0" w:space="0" w:color="auto"/>
                        <w:right w:val="none" w:sz="0" w:space="0" w:color="auto"/>
                      </w:divBdr>
                      <w:divsChild>
                        <w:div w:id="1272930071">
                          <w:marLeft w:val="0"/>
                          <w:marRight w:val="0"/>
                          <w:marTop w:val="0"/>
                          <w:marBottom w:val="0"/>
                          <w:divBdr>
                            <w:top w:val="none" w:sz="0" w:space="0" w:color="auto"/>
                            <w:left w:val="none" w:sz="0" w:space="0" w:color="auto"/>
                            <w:bottom w:val="none" w:sz="0" w:space="0" w:color="auto"/>
                            <w:right w:val="none" w:sz="0" w:space="0" w:color="auto"/>
                          </w:divBdr>
                          <w:divsChild>
                            <w:div w:id="1039357570">
                              <w:marLeft w:val="0"/>
                              <w:marRight w:val="0"/>
                              <w:marTop w:val="0"/>
                              <w:marBottom w:val="0"/>
                              <w:divBdr>
                                <w:top w:val="none" w:sz="0" w:space="0" w:color="auto"/>
                                <w:left w:val="none" w:sz="0" w:space="0" w:color="auto"/>
                                <w:bottom w:val="none" w:sz="0" w:space="0" w:color="auto"/>
                                <w:right w:val="none" w:sz="0" w:space="0" w:color="auto"/>
                              </w:divBdr>
                              <w:divsChild>
                                <w:div w:id="1225944278">
                                  <w:marLeft w:val="0"/>
                                  <w:marRight w:val="0"/>
                                  <w:marTop w:val="0"/>
                                  <w:marBottom w:val="0"/>
                                  <w:divBdr>
                                    <w:top w:val="none" w:sz="0" w:space="0" w:color="auto"/>
                                    <w:left w:val="none" w:sz="0" w:space="0" w:color="auto"/>
                                    <w:bottom w:val="none" w:sz="0" w:space="0" w:color="auto"/>
                                    <w:right w:val="none" w:sz="0" w:space="0" w:color="auto"/>
                                  </w:divBdr>
                                  <w:divsChild>
                                    <w:div w:id="1538004575">
                                      <w:marLeft w:val="0"/>
                                      <w:marRight w:val="0"/>
                                      <w:marTop w:val="0"/>
                                      <w:marBottom w:val="0"/>
                                      <w:divBdr>
                                        <w:top w:val="none" w:sz="0" w:space="0" w:color="auto"/>
                                        <w:left w:val="none" w:sz="0" w:space="0" w:color="auto"/>
                                        <w:bottom w:val="none" w:sz="0" w:space="0" w:color="auto"/>
                                        <w:right w:val="none" w:sz="0" w:space="0" w:color="auto"/>
                                      </w:divBdr>
                                      <w:divsChild>
                                        <w:div w:id="1992521685">
                                          <w:marLeft w:val="0"/>
                                          <w:marRight w:val="0"/>
                                          <w:marTop w:val="0"/>
                                          <w:marBottom w:val="0"/>
                                          <w:divBdr>
                                            <w:top w:val="none" w:sz="0" w:space="0" w:color="auto"/>
                                            <w:left w:val="none" w:sz="0" w:space="0" w:color="auto"/>
                                            <w:bottom w:val="none" w:sz="0" w:space="0" w:color="auto"/>
                                            <w:right w:val="none" w:sz="0" w:space="0" w:color="auto"/>
                                          </w:divBdr>
                                          <w:divsChild>
                                            <w:div w:id="250050425">
                                              <w:marLeft w:val="0"/>
                                              <w:marRight w:val="0"/>
                                              <w:marTop w:val="0"/>
                                              <w:marBottom w:val="0"/>
                                              <w:divBdr>
                                                <w:top w:val="none" w:sz="0" w:space="0" w:color="auto"/>
                                                <w:left w:val="none" w:sz="0" w:space="0" w:color="auto"/>
                                                <w:bottom w:val="none" w:sz="0" w:space="0" w:color="auto"/>
                                                <w:right w:val="none" w:sz="0" w:space="0" w:color="auto"/>
                                              </w:divBdr>
                                              <w:divsChild>
                                                <w:div w:id="919174970">
                                                  <w:marLeft w:val="0"/>
                                                  <w:marRight w:val="90"/>
                                                  <w:marTop w:val="0"/>
                                                  <w:marBottom w:val="0"/>
                                                  <w:divBdr>
                                                    <w:top w:val="none" w:sz="0" w:space="0" w:color="auto"/>
                                                    <w:left w:val="none" w:sz="0" w:space="0" w:color="auto"/>
                                                    <w:bottom w:val="none" w:sz="0" w:space="0" w:color="auto"/>
                                                    <w:right w:val="none" w:sz="0" w:space="0" w:color="auto"/>
                                                  </w:divBdr>
                                                  <w:divsChild>
                                                    <w:div w:id="15233662">
                                                      <w:marLeft w:val="0"/>
                                                      <w:marRight w:val="0"/>
                                                      <w:marTop w:val="0"/>
                                                      <w:marBottom w:val="0"/>
                                                      <w:divBdr>
                                                        <w:top w:val="none" w:sz="0" w:space="0" w:color="auto"/>
                                                        <w:left w:val="none" w:sz="0" w:space="0" w:color="auto"/>
                                                        <w:bottom w:val="none" w:sz="0" w:space="0" w:color="auto"/>
                                                        <w:right w:val="none" w:sz="0" w:space="0" w:color="auto"/>
                                                      </w:divBdr>
                                                      <w:divsChild>
                                                        <w:div w:id="2022007348">
                                                          <w:marLeft w:val="0"/>
                                                          <w:marRight w:val="0"/>
                                                          <w:marTop w:val="0"/>
                                                          <w:marBottom w:val="0"/>
                                                          <w:divBdr>
                                                            <w:top w:val="none" w:sz="0" w:space="0" w:color="auto"/>
                                                            <w:left w:val="none" w:sz="0" w:space="0" w:color="auto"/>
                                                            <w:bottom w:val="none" w:sz="0" w:space="0" w:color="auto"/>
                                                            <w:right w:val="none" w:sz="0" w:space="0" w:color="auto"/>
                                                          </w:divBdr>
                                                          <w:divsChild>
                                                            <w:div w:id="501315929">
                                                              <w:marLeft w:val="0"/>
                                                              <w:marRight w:val="0"/>
                                                              <w:marTop w:val="0"/>
                                                              <w:marBottom w:val="0"/>
                                                              <w:divBdr>
                                                                <w:top w:val="none" w:sz="0" w:space="0" w:color="auto"/>
                                                                <w:left w:val="none" w:sz="0" w:space="0" w:color="auto"/>
                                                                <w:bottom w:val="none" w:sz="0" w:space="0" w:color="auto"/>
                                                                <w:right w:val="none" w:sz="0" w:space="0" w:color="auto"/>
                                                              </w:divBdr>
                                                              <w:divsChild>
                                                                <w:div w:id="224685348">
                                                                  <w:marLeft w:val="0"/>
                                                                  <w:marRight w:val="0"/>
                                                                  <w:marTop w:val="0"/>
                                                                  <w:marBottom w:val="105"/>
                                                                  <w:divBdr>
                                                                    <w:top w:val="single" w:sz="6" w:space="0" w:color="EDEDED"/>
                                                                    <w:left w:val="single" w:sz="6" w:space="0" w:color="EDEDED"/>
                                                                    <w:bottom w:val="single" w:sz="6" w:space="0" w:color="EDEDED"/>
                                                                    <w:right w:val="single" w:sz="6" w:space="0" w:color="EDEDED"/>
                                                                  </w:divBdr>
                                                                  <w:divsChild>
                                                                    <w:div w:id="1153328689">
                                                                      <w:marLeft w:val="0"/>
                                                                      <w:marRight w:val="0"/>
                                                                      <w:marTop w:val="0"/>
                                                                      <w:marBottom w:val="0"/>
                                                                      <w:divBdr>
                                                                        <w:top w:val="none" w:sz="0" w:space="0" w:color="auto"/>
                                                                        <w:left w:val="none" w:sz="0" w:space="0" w:color="auto"/>
                                                                        <w:bottom w:val="none" w:sz="0" w:space="0" w:color="auto"/>
                                                                        <w:right w:val="none" w:sz="0" w:space="0" w:color="auto"/>
                                                                      </w:divBdr>
                                                                      <w:divsChild>
                                                                        <w:div w:id="1798334056">
                                                                          <w:marLeft w:val="0"/>
                                                                          <w:marRight w:val="0"/>
                                                                          <w:marTop w:val="0"/>
                                                                          <w:marBottom w:val="0"/>
                                                                          <w:divBdr>
                                                                            <w:top w:val="none" w:sz="0" w:space="0" w:color="auto"/>
                                                                            <w:left w:val="none" w:sz="0" w:space="0" w:color="auto"/>
                                                                            <w:bottom w:val="none" w:sz="0" w:space="0" w:color="auto"/>
                                                                            <w:right w:val="none" w:sz="0" w:space="0" w:color="auto"/>
                                                                          </w:divBdr>
                                                                          <w:divsChild>
                                                                            <w:div w:id="40709159">
                                                                              <w:marLeft w:val="0"/>
                                                                              <w:marRight w:val="0"/>
                                                                              <w:marTop w:val="0"/>
                                                                              <w:marBottom w:val="0"/>
                                                                              <w:divBdr>
                                                                                <w:top w:val="none" w:sz="0" w:space="0" w:color="auto"/>
                                                                                <w:left w:val="none" w:sz="0" w:space="0" w:color="auto"/>
                                                                                <w:bottom w:val="none" w:sz="0" w:space="0" w:color="auto"/>
                                                                                <w:right w:val="none" w:sz="0" w:space="0" w:color="auto"/>
                                                                              </w:divBdr>
                                                                              <w:divsChild>
                                                                                <w:div w:id="1045256004">
                                                                                  <w:marLeft w:val="0"/>
                                                                                  <w:marRight w:val="0"/>
                                                                                  <w:marTop w:val="0"/>
                                                                                  <w:marBottom w:val="0"/>
                                                                                  <w:divBdr>
                                                                                    <w:top w:val="none" w:sz="0" w:space="0" w:color="auto"/>
                                                                                    <w:left w:val="none" w:sz="0" w:space="0" w:color="auto"/>
                                                                                    <w:bottom w:val="none" w:sz="0" w:space="0" w:color="auto"/>
                                                                                    <w:right w:val="none" w:sz="0" w:space="0" w:color="auto"/>
                                                                                  </w:divBdr>
                                                                                  <w:divsChild>
                                                                                    <w:div w:id="946160820">
                                                                                      <w:marLeft w:val="0"/>
                                                                                      <w:marRight w:val="0"/>
                                                                                      <w:marTop w:val="0"/>
                                                                                      <w:marBottom w:val="0"/>
                                                                                      <w:divBdr>
                                                                                        <w:top w:val="none" w:sz="0" w:space="0" w:color="auto"/>
                                                                                        <w:left w:val="single" w:sz="18" w:space="0" w:color="BBD8FB"/>
                                                                                        <w:bottom w:val="none" w:sz="0" w:space="0" w:color="auto"/>
                                                                                        <w:right w:val="none" w:sz="0" w:space="0" w:color="auto"/>
                                                                                      </w:divBdr>
                                                                                      <w:divsChild>
                                                                                        <w:div w:id="1447382176">
                                                                                          <w:marLeft w:val="0"/>
                                                                                          <w:marRight w:val="0"/>
                                                                                          <w:marTop w:val="0"/>
                                                                                          <w:marBottom w:val="0"/>
                                                                                          <w:divBdr>
                                                                                            <w:top w:val="none" w:sz="0" w:space="0" w:color="auto"/>
                                                                                            <w:left w:val="none" w:sz="0" w:space="0" w:color="auto"/>
                                                                                            <w:bottom w:val="none" w:sz="0" w:space="0" w:color="auto"/>
                                                                                            <w:right w:val="none" w:sz="0" w:space="0" w:color="auto"/>
                                                                                          </w:divBdr>
                                                                                          <w:divsChild>
                                                                                            <w:div w:id="1053194911">
                                                                                              <w:marLeft w:val="0"/>
                                                                                              <w:marRight w:val="0"/>
                                                                                              <w:marTop w:val="0"/>
                                                                                              <w:marBottom w:val="0"/>
                                                                                              <w:divBdr>
                                                                                                <w:top w:val="none" w:sz="0" w:space="0" w:color="auto"/>
                                                                                                <w:left w:val="none" w:sz="0" w:space="0" w:color="auto"/>
                                                                                                <w:bottom w:val="none" w:sz="0" w:space="0" w:color="auto"/>
                                                                                                <w:right w:val="none" w:sz="0" w:space="0" w:color="auto"/>
                                                                                              </w:divBdr>
                                                                                              <w:divsChild>
                                                                                                <w:div w:id="4806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4890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0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255051">
                                  <w:marLeft w:val="0"/>
                                  <w:marRight w:val="0"/>
                                  <w:marTop w:val="0"/>
                                  <w:marBottom w:val="0"/>
                                  <w:divBdr>
                                    <w:top w:val="single" w:sz="2" w:space="0" w:color="CCCCCC"/>
                                    <w:left w:val="single" w:sz="2" w:space="0" w:color="CCCCCC"/>
                                    <w:bottom w:val="single" w:sz="2" w:space="0" w:color="CCCCCC"/>
                                    <w:right w:val="single" w:sz="2" w:space="0" w:color="CCCCCC"/>
                                  </w:divBdr>
                                  <w:divsChild>
                                    <w:div w:id="1074283847">
                                      <w:marLeft w:val="0"/>
                                      <w:marRight w:val="0"/>
                                      <w:marTop w:val="0"/>
                                      <w:marBottom w:val="0"/>
                                      <w:divBdr>
                                        <w:top w:val="none" w:sz="0" w:space="0" w:color="auto"/>
                                        <w:left w:val="none" w:sz="0" w:space="0" w:color="auto"/>
                                        <w:bottom w:val="none" w:sz="0" w:space="0" w:color="auto"/>
                                        <w:right w:val="none" w:sz="0" w:space="0" w:color="auto"/>
                                      </w:divBdr>
                                    </w:div>
                                    <w:div w:id="1075398950">
                                      <w:marLeft w:val="0"/>
                                      <w:marRight w:val="0"/>
                                      <w:marTop w:val="0"/>
                                      <w:marBottom w:val="0"/>
                                      <w:divBdr>
                                        <w:top w:val="none" w:sz="0" w:space="0" w:color="auto"/>
                                        <w:left w:val="none" w:sz="0" w:space="0" w:color="auto"/>
                                        <w:bottom w:val="none" w:sz="0" w:space="0" w:color="auto"/>
                                        <w:right w:val="none" w:sz="0" w:space="0" w:color="auto"/>
                                      </w:divBdr>
                                    </w:div>
                                    <w:div w:id="1186551941">
                                      <w:marLeft w:val="0"/>
                                      <w:marRight w:val="0"/>
                                      <w:marTop w:val="0"/>
                                      <w:marBottom w:val="0"/>
                                      <w:divBdr>
                                        <w:top w:val="none" w:sz="0" w:space="0" w:color="auto"/>
                                        <w:left w:val="none" w:sz="0" w:space="0" w:color="auto"/>
                                        <w:bottom w:val="none" w:sz="0" w:space="0" w:color="auto"/>
                                        <w:right w:val="none" w:sz="0" w:space="0" w:color="auto"/>
                                      </w:divBdr>
                                    </w:div>
                                    <w:div w:id="1238439662">
                                      <w:marLeft w:val="0"/>
                                      <w:marRight w:val="0"/>
                                      <w:marTop w:val="0"/>
                                      <w:marBottom w:val="0"/>
                                      <w:divBdr>
                                        <w:top w:val="none" w:sz="0" w:space="0" w:color="auto"/>
                                        <w:left w:val="none" w:sz="0" w:space="0" w:color="auto"/>
                                        <w:bottom w:val="none" w:sz="0" w:space="0" w:color="auto"/>
                                        <w:right w:val="none" w:sz="0" w:space="0" w:color="auto"/>
                                      </w:divBdr>
                                    </w:div>
                                    <w:div w:id="21387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4139">
                              <w:marLeft w:val="0"/>
                              <w:marRight w:val="0"/>
                              <w:marTop w:val="0"/>
                              <w:marBottom w:val="0"/>
                              <w:divBdr>
                                <w:top w:val="none" w:sz="0" w:space="0" w:color="auto"/>
                                <w:left w:val="none" w:sz="0" w:space="0" w:color="auto"/>
                                <w:bottom w:val="none" w:sz="0" w:space="0" w:color="auto"/>
                                <w:right w:val="none" w:sz="0" w:space="0" w:color="auto"/>
                              </w:divBdr>
                              <w:divsChild>
                                <w:div w:id="1550922177">
                                  <w:marLeft w:val="0"/>
                                  <w:marRight w:val="0"/>
                                  <w:marTop w:val="0"/>
                                  <w:marBottom w:val="0"/>
                                  <w:divBdr>
                                    <w:top w:val="none" w:sz="0" w:space="0" w:color="auto"/>
                                    <w:left w:val="none" w:sz="0" w:space="0" w:color="auto"/>
                                    <w:bottom w:val="none" w:sz="0" w:space="0" w:color="auto"/>
                                    <w:right w:val="none" w:sz="0" w:space="0" w:color="auto"/>
                                  </w:divBdr>
                                  <w:divsChild>
                                    <w:div w:id="80758758">
                                      <w:marLeft w:val="0"/>
                                      <w:marRight w:val="0"/>
                                      <w:marTop w:val="0"/>
                                      <w:marBottom w:val="0"/>
                                      <w:divBdr>
                                        <w:top w:val="none" w:sz="0" w:space="0" w:color="auto"/>
                                        <w:left w:val="none" w:sz="0" w:space="0" w:color="auto"/>
                                        <w:bottom w:val="none" w:sz="0" w:space="0" w:color="auto"/>
                                        <w:right w:val="none" w:sz="0" w:space="0" w:color="auto"/>
                                      </w:divBdr>
                                      <w:divsChild>
                                        <w:div w:id="12222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1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1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6EAC6-1997-4F6F-B0D4-36AB5B6A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1270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La Paz, 10 de septiembre de 1999</vt:lpstr>
    </vt:vector>
  </TitlesOfParts>
  <Company>cne</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Paz, 10 de septiembre de 1999</dc:title>
  <dc:subject/>
  <dc:creator>Desconocido</dc:creator>
  <cp:keywords/>
  <cp:lastModifiedBy>Huascar Augusto Machicao Hanco</cp:lastModifiedBy>
  <cp:revision>3</cp:revision>
  <cp:lastPrinted>2020-02-07T22:50:00Z</cp:lastPrinted>
  <dcterms:created xsi:type="dcterms:W3CDTF">2024-08-15T01:37:00Z</dcterms:created>
  <dcterms:modified xsi:type="dcterms:W3CDTF">2024-08-15T01:59:00Z</dcterms:modified>
</cp:coreProperties>
</file>