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9F" w:rsidRDefault="00A8129F" w:rsidP="00211A05">
      <w:pPr>
        <w:spacing w:before="14" w:line="200" w:lineRule="exact"/>
        <w:ind w:left="426"/>
        <w:jc w:val="center"/>
        <w:rPr>
          <w:rFonts w:ascii="Arial" w:hAnsi="Arial" w:cs="Arial"/>
          <w:b/>
          <w:lang w:val="es-BO"/>
        </w:rPr>
      </w:pPr>
    </w:p>
    <w:p w:rsidR="00211A05" w:rsidRDefault="00211A05" w:rsidP="00211A05">
      <w:pPr>
        <w:spacing w:before="14" w:line="200" w:lineRule="exact"/>
        <w:ind w:left="426"/>
        <w:jc w:val="center"/>
        <w:rPr>
          <w:rFonts w:ascii="Arial" w:hAnsi="Arial" w:cs="Arial"/>
          <w:b/>
          <w:lang w:val="es-BO"/>
        </w:rPr>
      </w:pPr>
      <w:r>
        <w:rPr>
          <w:rFonts w:ascii="Arial" w:hAnsi="Arial" w:cs="Arial"/>
          <w:b/>
          <w:lang w:val="es-BO"/>
        </w:rPr>
        <w:t>ESPECIFICACIONES TÉCNICAS</w:t>
      </w:r>
    </w:p>
    <w:p w:rsidR="00211A05" w:rsidRPr="00307FA2" w:rsidRDefault="00563C1F" w:rsidP="00563C1F">
      <w:pPr>
        <w:spacing w:before="14" w:line="200" w:lineRule="exact"/>
        <w:jc w:val="center"/>
        <w:rPr>
          <w:rFonts w:ascii="Arial" w:hAnsi="Arial" w:cs="Arial"/>
          <w:lang w:val="es-BO"/>
        </w:rPr>
      </w:pPr>
      <w:r w:rsidRPr="00563C1F">
        <w:rPr>
          <w:rFonts w:ascii="Arial" w:hAnsi="Arial" w:cs="Arial"/>
          <w:b/>
          <w:bCs/>
          <w:lang w:val="es-BO"/>
        </w:rPr>
        <w:t xml:space="preserve">ADQUISICIÓN DE REPUESTOS Y ACCESORIOS PARA IMPRESORAS DE ALTO </w:t>
      </w:r>
      <w:r w:rsidR="0052203E" w:rsidRPr="00563C1F">
        <w:rPr>
          <w:rFonts w:ascii="Arial" w:hAnsi="Arial" w:cs="Arial"/>
          <w:b/>
          <w:bCs/>
          <w:lang w:val="es-BO"/>
        </w:rPr>
        <w:t>TRÁFICO</w:t>
      </w:r>
      <w:r w:rsidRPr="00563C1F">
        <w:rPr>
          <w:rFonts w:ascii="Arial" w:hAnsi="Arial" w:cs="Arial"/>
          <w:b/>
          <w:bCs/>
          <w:lang w:val="es-BO"/>
        </w:rPr>
        <w:t xml:space="preserve">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211A05" w:rsidRPr="008F62EF"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8F62EF"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C6121B" w:rsidRPr="00C6121B">
              <w:rPr>
                <w:bCs/>
                <w:i/>
                <w:iCs/>
                <w:color w:val="FF0000"/>
                <w:sz w:val="20"/>
              </w:rPr>
              <w:t>(ESPECIFICAR)</w:t>
            </w:r>
          </w:p>
          <w:p w:rsidR="00211A05" w:rsidRPr="00307FA2" w:rsidRDefault="00211A05" w:rsidP="000C4B4C">
            <w:pPr>
              <w:pStyle w:val="Textoindependiente3"/>
              <w:rPr>
                <w:b/>
                <w:bCs/>
                <w:color w:val="FF0000"/>
                <w:sz w:val="20"/>
              </w:rPr>
            </w:pPr>
          </w:p>
        </w:tc>
      </w:tr>
      <w:tr w:rsidR="00211A05" w:rsidRPr="00307FA2" w:rsidTr="000C4B4C">
        <w:trPr>
          <w:cantSplit/>
          <w:trHeight w:val="130"/>
        </w:trPr>
        <w:tc>
          <w:tcPr>
            <w:tcW w:w="1418" w:type="dxa"/>
            <w:shd w:val="clear" w:color="auto" w:fill="auto"/>
            <w:vAlign w:val="center"/>
          </w:tcPr>
          <w:p w:rsidR="00211A05" w:rsidRPr="00307FA2" w:rsidRDefault="00211A05" w:rsidP="000C4B4C">
            <w:pPr>
              <w:ind w:left="-60" w:right="-108"/>
              <w:contextualSpacing/>
              <w:jc w:val="center"/>
              <w:rPr>
                <w:rFonts w:ascii="Arial" w:hAnsi="Arial" w:cs="Arial"/>
                <w:b/>
              </w:rPr>
            </w:pPr>
            <w:r w:rsidRPr="00307FA2">
              <w:rPr>
                <w:rFonts w:ascii="Arial" w:hAnsi="Arial" w:cs="Arial"/>
                <w:b/>
                <w:iCs/>
              </w:rPr>
              <w:t>Items</w:t>
            </w:r>
          </w:p>
        </w:tc>
        <w:tc>
          <w:tcPr>
            <w:tcW w:w="8925" w:type="dxa"/>
            <w:shd w:val="clear" w:color="auto" w:fill="auto"/>
            <w:vAlign w:val="center"/>
          </w:tcPr>
          <w:p w:rsidR="00211A05" w:rsidRPr="00307FA2" w:rsidRDefault="00211A05" w:rsidP="000C4B4C">
            <w:pPr>
              <w:contextualSpacing/>
              <w:rPr>
                <w:rFonts w:ascii="Arial" w:hAnsi="Arial" w:cs="Arial"/>
                <w:b/>
                <w:iCs/>
                <w:lang w:val="es-BO"/>
              </w:rPr>
            </w:pPr>
            <w:r w:rsidRPr="00307FA2">
              <w:rPr>
                <w:rFonts w:ascii="Arial" w:hAnsi="Arial" w:cs="Arial"/>
                <w:b/>
                <w:iCs/>
                <w:lang w:val="es-BO"/>
              </w:rPr>
              <w:t>Características técnicas</w:t>
            </w:r>
          </w:p>
          <w:p w:rsidR="00211A05" w:rsidRPr="00307FA2" w:rsidRDefault="00211A05" w:rsidP="000C4B4C">
            <w:pPr>
              <w:contextualSpacing/>
              <w:rPr>
                <w:rFonts w:ascii="Arial" w:hAnsi="Arial" w:cs="Arial"/>
                <w:b/>
                <w:lang w:val="es-BO"/>
              </w:rPr>
            </w:pPr>
          </w:p>
        </w:tc>
      </w:tr>
      <w:tr w:rsidR="006F4B37" w:rsidRPr="00307FA2" w:rsidTr="00702D92">
        <w:trPr>
          <w:cantSplit/>
          <w:trHeight w:val="79"/>
        </w:trPr>
        <w:tc>
          <w:tcPr>
            <w:tcW w:w="1418" w:type="dxa"/>
            <w:shd w:val="clear" w:color="auto" w:fill="auto"/>
          </w:tcPr>
          <w:p w:rsidR="006F4B37" w:rsidRPr="00A8129F" w:rsidRDefault="006F4B37" w:rsidP="006F4B37">
            <w:pPr>
              <w:pStyle w:val="Textoindependiente3"/>
              <w:rPr>
                <w:sz w:val="20"/>
              </w:rPr>
            </w:pPr>
            <w:r w:rsidRPr="00A8129F">
              <w:rPr>
                <w:sz w:val="20"/>
              </w:rPr>
              <w:t xml:space="preserve">          1</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UMBILICAL KIT</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2</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KIT,TCX PRINT</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3</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FRU,RESERVIOR,K</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4</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FEED ROLL KIT</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5</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FRU, DRUM BELT</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6</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CLEANING UNIT</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7</w:t>
            </w:r>
          </w:p>
        </w:tc>
        <w:tc>
          <w:tcPr>
            <w:tcW w:w="8925" w:type="dxa"/>
            <w:shd w:val="clear" w:color="auto" w:fill="auto"/>
          </w:tcPr>
          <w:p w:rsidR="006F4B37" w:rsidRPr="00A8129F" w:rsidRDefault="006F4B37" w:rsidP="006F4B37">
            <w:pPr>
              <w:rPr>
                <w:rFonts w:ascii="Arial" w:hAnsi="Arial" w:cs="Arial"/>
                <w:bCs/>
                <w:color w:val="000000"/>
                <w:sz w:val="16"/>
                <w:szCs w:val="16"/>
              </w:rPr>
            </w:pPr>
            <w:r w:rsidRPr="00A8129F">
              <w:rPr>
                <w:rFonts w:ascii="Arial" w:hAnsi="Arial" w:cs="Arial"/>
                <w:bCs/>
                <w:color w:val="000000"/>
                <w:sz w:val="16"/>
                <w:szCs w:val="16"/>
              </w:rPr>
              <w:t>RALPH</w:t>
            </w:r>
          </w:p>
        </w:tc>
      </w:tr>
      <w:tr w:rsidR="006F4B37" w:rsidRPr="00984041"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6F4B37" w:rsidRPr="00307FA2" w:rsidRDefault="006F4B37" w:rsidP="006F4B37">
            <w:pPr>
              <w:pStyle w:val="Textoindependiente3"/>
              <w:numPr>
                <w:ilvl w:val="0"/>
                <w:numId w:val="3"/>
              </w:numPr>
              <w:rPr>
                <w:b/>
                <w:bCs/>
                <w:sz w:val="20"/>
              </w:rPr>
            </w:pPr>
            <w:r>
              <w:rPr>
                <w:b/>
                <w:bCs/>
                <w:sz w:val="20"/>
              </w:rPr>
              <w:t>CONDICIONES COMPLEMENTARIAS</w:t>
            </w:r>
          </w:p>
        </w:tc>
      </w:tr>
      <w:tr w:rsidR="006F4B37" w:rsidRPr="008F62EF" w:rsidTr="000C4B4C">
        <w:trPr>
          <w:cantSplit/>
          <w:trHeight w:val="458"/>
        </w:trPr>
        <w:tc>
          <w:tcPr>
            <w:tcW w:w="10343" w:type="dxa"/>
            <w:gridSpan w:val="2"/>
            <w:tcBorders>
              <w:bottom w:val="single" w:sz="4" w:space="0" w:color="auto"/>
            </w:tcBorders>
            <w:vAlign w:val="center"/>
          </w:tcPr>
          <w:p w:rsidR="006F4B37" w:rsidRPr="00846652" w:rsidRDefault="006F4B37" w:rsidP="0052203E">
            <w:pPr>
              <w:pStyle w:val="Textoindependiente3"/>
              <w:rPr>
                <w:sz w:val="20"/>
              </w:rPr>
            </w:pPr>
            <w:r w:rsidRPr="00563C1F">
              <w:rPr>
                <w:bCs/>
                <w:sz w:val="20"/>
              </w:rPr>
              <w:t>La empresa proveedora deberá realizar el cambio de los accesorios comprados</w:t>
            </w:r>
            <w:r w:rsidR="0052203E">
              <w:rPr>
                <w:bCs/>
                <w:sz w:val="20"/>
              </w:rPr>
              <w:t>.</w:t>
            </w:r>
          </w:p>
        </w:tc>
      </w:tr>
      <w:tr w:rsidR="006F4B37" w:rsidRPr="00307FA2" w:rsidTr="000C4B4C">
        <w:trPr>
          <w:cantSplit/>
          <w:trHeight w:val="397"/>
        </w:trPr>
        <w:tc>
          <w:tcPr>
            <w:tcW w:w="10343" w:type="dxa"/>
            <w:gridSpan w:val="2"/>
            <w:shd w:val="clear" w:color="auto" w:fill="767171"/>
            <w:vAlign w:val="center"/>
          </w:tcPr>
          <w:p w:rsidR="006F4B37" w:rsidRPr="00307FA2" w:rsidRDefault="006F4B37" w:rsidP="006F4B37">
            <w:pPr>
              <w:pStyle w:val="Textoindependiente3"/>
              <w:numPr>
                <w:ilvl w:val="0"/>
                <w:numId w:val="5"/>
              </w:numPr>
              <w:rPr>
                <w:b/>
                <w:bCs/>
                <w:color w:val="FFFFFF"/>
                <w:sz w:val="20"/>
              </w:rPr>
            </w:pPr>
            <w:r>
              <w:rPr>
                <w:b/>
                <w:bCs/>
                <w:color w:val="FFFFFF"/>
                <w:sz w:val="20"/>
              </w:rPr>
              <w:t>PRESENTACIÓN DE PROPUESTA</w:t>
            </w:r>
          </w:p>
        </w:tc>
      </w:tr>
      <w:tr w:rsidR="00117A29" w:rsidRPr="008F62EF" w:rsidTr="000C4B4C">
        <w:trPr>
          <w:cantSplit/>
          <w:trHeight w:val="397"/>
        </w:trPr>
        <w:tc>
          <w:tcPr>
            <w:tcW w:w="10343" w:type="dxa"/>
            <w:gridSpan w:val="2"/>
            <w:shd w:val="clear" w:color="auto" w:fill="auto"/>
            <w:vAlign w:val="center"/>
          </w:tcPr>
          <w:p w:rsidR="00117A29" w:rsidRPr="001B50D6" w:rsidRDefault="00117A29" w:rsidP="00117A29">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117A29" w:rsidRPr="001B50D6" w:rsidRDefault="00117A29" w:rsidP="00117A29">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8416" behindDoc="0" locked="0" layoutInCell="1" allowOverlap="1" wp14:anchorId="1B0C615A" wp14:editId="44FF773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CC16" id="Rectángulo 17" o:spid="_x0000_s1026" style="position:absolute;margin-left:90.8pt;margin-top:7pt;width:309.45pt;height:5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117A29" w:rsidRPr="001B50D6" w:rsidRDefault="00117A29" w:rsidP="00117A29">
            <w:pPr>
              <w:pStyle w:val="Textoindependiente3"/>
              <w:jc w:val="center"/>
              <w:rPr>
                <w:b/>
                <w:bCs/>
                <w:sz w:val="20"/>
              </w:rPr>
            </w:pPr>
            <w:r w:rsidRPr="001B50D6">
              <w:rPr>
                <w:b/>
                <w:bCs/>
                <w:sz w:val="20"/>
              </w:rPr>
              <w:t>OBJETO DE CONTRATACI</w:t>
            </w:r>
            <w:r>
              <w:rPr>
                <w:b/>
                <w:bCs/>
                <w:sz w:val="20"/>
              </w:rPr>
              <w:t>Ó</w:t>
            </w:r>
            <w:r w:rsidRPr="001B50D6">
              <w:rPr>
                <w:b/>
                <w:bCs/>
                <w:sz w:val="20"/>
              </w:rPr>
              <w:t>N:</w:t>
            </w:r>
          </w:p>
          <w:p w:rsidR="00117A29" w:rsidRPr="001B50D6" w:rsidRDefault="00117A29" w:rsidP="00117A29">
            <w:pPr>
              <w:pStyle w:val="Textoindependiente3"/>
              <w:jc w:val="center"/>
              <w:rPr>
                <w:b/>
                <w:bCs/>
                <w:sz w:val="20"/>
              </w:rPr>
            </w:pPr>
            <w:r w:rsidRPr="001B50D6">
              <w:rPr>
                <w:b/>
                <w:bCs/>
                <w:sz w:val="20"/>
              </w:rPr>
              <w:t>NOMBRE DEL PROVEEDOR:</w:t>
            </w:r>
          </w:p>
          <w:p w:rsidR="00117A29" w:rsidRPr="001B50D6" w:rsidRDefault="00117A29" w:rsidP="00117A29">
            <w:pPr>
              <w:pStyle w:val="Textoindependiente3"/>
              <w:jc w:val="center"/>
              <w:rPr>
                <w:b/>
                <w:bCs/>
                <w:sz w:val="20"/>
              </w:rPr>
            </w:pPr>
            <w:r>
              <w:rPr>
                <w:b/>
                <w:bCs/>
                <w:sz w:val="20"/>
              </w:rPr>
              <w:t>TELÉFO</w:t>
            </w:r>
            <w:r w:rsidRPr="001B50D6">
              <w:rPr>
                <w:b/>
                <w:bCs/>
                <w:sz w:val="20"/>
              </w:rPr>
              <w:t>NO:</w:t>
            </w:r>
          </w:p>
          <w:p w:rsidR="00117A29" w:rsidRPr="001B50D6" w:rsidRDefault="00117A29" w:rsidP="00117A29">
            <w:pPr>
              <w:pStyle w:val="Textoindependiente3"/>
              <w:jc w:val="center"/>
              <w:rPr>
                <w:b/>
                <w:bCs/>
                <w:sz w:val="20"/>
              </w:rPr>
            </w:pPr>
            <w:r w:rsidRPr="001B50D6">
              <w:rPr>
                <w:b/>
                <w:bCs/>
                <w:sz w:val="20"/>
              </w:rPr>
              <w:t>FECHA:</w:t>
            </w:r>
          </w:p>
          <w:p w:rsidR="00117A29" w:rsidRDefault="00117A29" w:rsidP="00117A29">
            <w:pPr>
              <w:pStyle w:val="Textoindependiente3"/>
              <w:rPr>
                <w:b/>
                <w:bCs/>
                <w:sz w:val="20"/>
              </w:rPr>
            </w:pPr>
          </w:p>
          <w:p w:rsidR="00117A29" w:rsidRPr="001B50D6" w:rsidRDefault="00117A29" w:rsidP="00117A29">
            <w:pPr>
              <w:pStyle w:val="Textoindependiente3"/>
              <w:rPr>
                <w:b/>
                <w:bCs/>
                <w:sz w:val="20"/>
              </w:rPr>
            </w:pPr>
            <w:r w:rsidRPr="001B50D6">
              <w:rPr>
                <w:b/>
                <w:bCs/>
                <w:sz w:val="20"/>
              </w:rPr>
              <w:t>El proponente deberá adjuntar a su propuesta la siguiente documentación:</w:t>
            </w:r>
          </w:p>
          <w:p w:rsidR="00117A29" w:rsidRPr="001B50D6" w:rsidRDefault="00117A29" w:rsidP="00117A29">
            <w:pPr>
              <w:pStyle w:val="Textoindependiente3"/>
              <w:rPr>
                <w:b/>
                <w:bCs/>
                <w:sz w:val="20"/>
              </w:rPr>
            </w:pPr>
          </w:p>
          <w:p w:rsidR="00117A29" w:rsidRPr="005B2004" w:rsidRDefault="00117A29" w:rsidP="00117A29">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117A29" w:rsidRDefault="00117A29" w:rsidP="00117A29">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117A29" w:rsidRPr="00C32581" w:rsidRDefault="00117A29" w:rsidP="00117A29">
            <w:pPr>
              <w:pStyle w:val="Textoindependiente3"/>
              <w:ind w:left="360"/>
              <w:rPr>
                <w:bCs/>
                <w:sz w:val="20"/>
              </w:rPr>
            </w:pPr>
          </w:p>
        </w:tc>
      </w:tr>
      <w:tr w:rsidR="00117A29" w:rsidRPr="00307FA2" w:rsidTr="000C4B4C">
        <w:trPr>
          <w:cantSplit/>
          <w:trHeight w:val="397"/>
        </w:trPr>
        <w:tc>
          <w:tcPr>
            <w:tcW w:w="10343" w:type="dxa"/>
            <w:gridSpan w:val="2"/>
            <w:shd w:val="clear" w:color="auto" w:fill="767171"/>
            <w:vAlign w:val="center"/>
          </w:tcPr>
          <w:p w:rsidR="00117A29" w:rsidRPr="00307FA2" w:rsidRDefault="00117A29" w:rsidP="00117A29">
            <w:pPr>
              <w:pStyle w:val="Textoindependiente3"/>
              <w:numPr>
                <w:ilvl w:val="0"/>
                <w:numId w:val="5"/>
              </w:numPr>
              <w:rPr>
                <w:b/>
                <w:bCs/>
                <w:i/>
                <w:iCs/>
                <w:color w:val="FFFFFF"/>
                <w:sz w:val="20"/>
              </w:rPr>
            </w:pPr>
            <w:r w:rsidRPr="00307FA2">
              <w:rPr>
                <w:b/>
                <w:bCs/>
                <w:color w:val="FFFFFF"/>
                <w:sz w:val="20"/>
              </w:rPr>
              <w:t>CONDICIONES ADMINISTRATIVAS</w:t>
            </w:r>
          </w:p>
        </w:tc>
      </w:tr>
      <w:tr w:rsidR="00117A29"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FORMALIZACIÓN</w:t>
            </w:r>
          </w:p>
        </w:tc>
      </w:tr>
      <w:tr w:rsidR="00117A29" w:rsidRPr="008F62EF" w:rsidTr="00117A29">
        <w:trPr>
          <w:cantSplit/>
          <w:trHeight w:val="397"/>
        </w:trPr>
        <w:tc>
          <w:tcPr>
            <w:tcW w:w="10343" w:type="dxa"/>
            <w:gridSpan w:val="2"/>
            <w:tcBorders>
              <w:bottom w:val="single" w:sz="4" w:space="0" w:color="auto"/>
            </w:tcBorders>
            <w:shd w:val="clear" w:color="auto" w:fill="auto"/>
            <w:vAlign w:val="center"/>
          </w:tcPr>
          <w:p w:rsidR="00117A29" w:rsidRPr="004B5A91" w:rsidRDefault="00117A29" w:rsidP="00117A29">
            <w:pPr>
              <w:pStyle w:val="Textoindependiente3"/>
              <w:ind w:left="290" w:hanging="290"/>
              <w:rPr>
                <w:bCs/>
                <w:sz w:val="20"/>
              </w:rPr>
            </w:pPr>
            <w:r>
              <w:rPr>
                <w:bCs/>
                <w:sz w:val="20"/>
              </w:rPr>
              <w:t>La contratación se formalizará</w:t>
            </w:r>
            <w:r w:rsidRPr="00270EB7">
              <w:rPr>
                <w:bCs/>
                <w:sz w:val="20"/>
              </w:rPr>
              <w:t xml:space="preserve"> mediante la suscripción de ORDEN DE COMPRA.</w:t>
            </w:r>
          </w:p>
        </w:tc>
      </w:tr>
      <w:tr w:rsidR="00117A29" w:rsidRPr="008F62EF"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C6121B" w:rsidRDefault="00117A29" w:rsidP="00C6121B">
            <w:pPr>
              <w:pStyle w:val="Textoindependiente3"/>
              <w:numPr>
                <w:ilvl w:val="0"/>
                <w:numId w:val="3"/>
              </w:numPr>
              <w:rPr>
                <w:bCs/>
                <w:i/>
                <w:iCs/>
                <w:sz w:val="20"/>
              </w:rPr>
            </w:pPr>
            <w:r w:rsidRPr="00307FA2">
              <w:rPr>
                <w:b/>
                <w:bCs/>
                <w:sz w:val="20"/>
              </w:rPr>
              <w:t>LUGAR DE ENTREGA</w:t>
            </w:r>
            <w:r w:rsidR="00C6121B">
              <w:rPr>
                <w:b/>
                <w:bCs/>
                <w:sz w:val="20"/>
              </w:rPr>
              <w:t xml:space="preserve"> </w:t>
            </w:r>
            <w:r w:rsidR="00C6121B" w:rsidRPr="00C6121B">
              <w:rPr>
                <w:bCs/>
                <w:i/>
                <w:iCs/>
                <w:color w:val="FF0000"/>
                <w:sz w:val="20"/>
              </w:rPr>
              <w:t>(</w:t>
            </w:r>
            <w:r w:rsidR="00C6121B">
              <w:rPr>
                <w:bCs/>
                <w:i/>
                <w:iCs/>
                <w:color w:val="FF0000"/>
                <w:sz w:val="20"/>
              </w:rPr>
              <w:t>MANIFESTAR ACEPTACION</w:t>
            </w:r>
            <w:r w:rsidR="00C6121B" w:rsidRPr="00C6121B">
              <w:rPr>
                <w:bCs/>
                <w:i/>
                <w:iCs/>
                <w:color w:val="FF0000"/>
                <w:sz w:val="20"/>
              </w:rPr>
              <w:t>)</w:t>
            </w:r>
          </w:p>
        </w:tc>
      </w:tr>
      <w:tr w:rsidR="00117A29" w:rsidRPr="008F62EF" w:rsidTr="000C4B4C">
        <w:trPr>
          <w:trHeight w:val="492"/>
        </w:trPr>
        <w:tc>
          <w:tcPr>
            <w:tcW w:w="10343" w:type="dxa"/>
            <w:gridSpan w:val="2"/>
            <w:tcBorders>
              <w:bottom w:val="single" w:sz="4" w:space="0" w:color="auto"/>
            </w:tcBorders>
            <w:vAlign w:val="center"/>
          </w:tcPr>
          <w:p w:rsidR="00117A29" w:rsidRPr="00307FA2" w:rsidRDefault="00117A29" w:rsidP="00117A29">
            <w:pPr>
              <w:pStyle w:val="Textoindependiente3"/>
              <w:rPr>
                <w:bCs/>
                <w:sz w:val="20"/>
              </w:rPr>
            </w:pPr>
            <w:r w:rsidRPr="00563C1F">
              <w:rPr>
                <w:bCs/>
                <w:sz w:val="20"/>
              </w:rPr>
              <w:t xml:space="preserve">El proveedor (a) hará la entrega a través de una nota de Entrega o Nota de Remisión en ALMACENES (Av. Aniceto Arce N° 2985 Zona San </w:t>
            </w:r>
            <w:r w:rsidRPr="00A8129F">
              <w:rPr>
                <w:bCs/>
                <w:sz w:val="20"/>
              </w:rPr>
              <w:t>Jorge en horario</w:t>
            </w:r>
            <w:r>
              <w:rPr>
                <w:bCs/>
                <w:sz w:val="20"/>
              </w:rPr>
              <w:t xml:space="preserve"> </w:t>
            </w:r>
            <w:r w:rsidRPr="00A8129F">
              <w:rPr>
                <w:bCs/>
                <w:sz w:val="20"/>
              </w:rPr>
              <w:t>establecido por la entidad)</w:t>
            </w:r>
            <w:r w:rsidR="00895B70">
              <w:rPr>
                <w:bCs/>
                <w:sz w:val="20"/>
              </w:rPr>
              <w:t>.</w:t>
            </w: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C6121B" w:rsidRDefault="00117A29" w:rsidP="00C6121B">
            <w:pPr>
              <w:pStyle w:val="Textoindependiente3"/>
              <w:numPr>
                <w:ilvl w:val="0"/>
                <w:numId w:val="3"/>
              </w:numPr>
              <w:rPr>
                <w:bCs/>
                <w:i/>
                <w:iCs/>
                <w:sz w:val="20"/>
              </w:rPr>
            </w:pPr>
            <w:r w:rsidRPr="00307FA2">
              <w:rPr>
                <w:b/>
                <w:bCs/>
                <w:sz w:val="20"/>
              </w:rPr>
              <w:t>PLAZO DE ENTREGA</w:t>
            </w:r>
            <w:r w:rsidR="00C6121B">
              <w:rPr>
                <w:b/>
                <w:bCs/>
                <w:sz w:val="20"/>
              </w:rPr>
              <w:t xml:space="preserve"> </w:t>
            </w:r>
            <w:r w:rsidR="00C6121B" w:rsidRPr="00C6121B">
              <w:rPr>
                <w:bCs/>
                <w:i/>
                <w:iCs/>
                <w:color w:val="FF0000"/>
                <w:sz w:val="20"/>
              </w:rPr>
              <w:t>(ESPECIFICAR)</w:t>
            </w:r>
          </w:p>
        </w:tc>
      </w:tr>
      <w:tr w:rsidR="00117A29" w:rsidRPr="008F62EF" w:rsidTr="000C4B4C">
        <w:trPr>
          <w:trHeight w:val="397"/>
        </w:trPr>
        <w:tc>
          <w:tcPr>
            <w:tcW w:w="10343" w:type="dxa"/>
            <w:gridSpan w:val="2"/>
            <w:shd w:val="clear" w:color="auto" w:fill="auto"/>
            <w:vAlign w:val="center"/>
          </w:tcPr>
          <w:p w:rsidR="00117A29" w:rsidRPr="00E807B2" w:rsidRDefault="00117A29" w:rsidP="009C5765">
            <w:pPr>
              <w:pStyle w:val="Textoindependiente3"/>
              <w:rPr>
                <w:bCs/>
                <w:iCs/>
                <w:sz w:val="20"/>
              </w:rPr>
            </w:pPr>
            <w:r w:rsidRPr="00563C1F">
              <w:rPr>
                <w:bCs/>
                <w:iCs/>
                <w:sz w:val="20"/>
              </w:rPr>
              <w:t xml:space="preserve">Hasta </w:t>
            </w:r>
            <w:r w:rsidR="009C5765">
              <w:rPr>
                <w:bCs/>
                <w:iCs/>
                <w:sz w:val="20"/>
              </w:rPr>
              <w:t>treinta</w:t>
            </w:r>
            <w:r w:rsidRPr="00563C1F">
              <w:rPr>
                <w:bCs/>
                <w:iCs/>
                <w:sz w:val="20"/>
              </w:rPr>
              <w:t xml:space="preserve"> (</w:t>
            </w:r>
            <w:r w:rsidR="009C5765">
              <w:rPr>
                <w:bCs/>
                <w:iCs/>
                <w:sz w:val="20"/>
              </w:rPr>
              <w:t>30)</w:t>
            </w:r>
            <w:r w:rsidRPr="00563C1F">
              <w:rPr>
                <w:bCs/>
                <w:iCs/>
                <w:sz w:val="20"/>
              </w:rPr>
              <w:t xml:space="preserve"> días calendario, computable a partir del día siguiente hábil de la suscripción de la ORDEN DE COMPRA.</w:t>
            </w: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GARANTÍAS</w:t>
            </w:r>
            <w:r w:rsidR="00C6121B">
              <w:rPr>
                <w:b/>
                <w:bCs/>
                <w:sz w:val="20"/>
              </w:rPr>
              <w:t xml:space="preserve"> </w:t>
            </w:r>
            <w:r w:rsidR="00C6121B" w:rsidRPr="00C6121B">
              <w:rPr>
                <w:bCs/>
                <w:i/>
                <w:iCs/>
                <w:color w:val="FF0000"/>
                <w:sz w:val="20"/>
              </w:rPr>
              <w:t>(ESPECIFICAR)</w:t>
            </w:r>
          </w:p>
        </w:tc>
      </w:tr>
      <w:tr w:rsidR="00117A29" w:rsidRPr="00895B70" w:rsidTr="000C4B4C">
        <w:trPr>
          <w:cantSplit/>
          <w:trHeight w:val="397"/>
        </w:trPr>
        <w:tc>
          <w:tcPr>
            <w:tcW w:w="10343" w:type="dxa"/>
            <w:gridSpan w:val="2"/>
            <w:shd w:val="clear" w:color="auto" w:fill="auto"/>
            <w:vAlign w:val="center"/>
          </w:tcPr>
          <w:p w:rsidR="00117A29" w:rsidRPr="00270EB7" w:rsidRDefault="00117A29" w:rsidP="00117A29">
            <w:pPr>
              <w:pStyle w:val="Textoindependiente3"/>
              <w:spacing w:before="120" w:after="120"/>
              <w:rPr>
                <w:b/>
                <w:sz w:val="20"/>
              </w:rPr>
            </w:pPr>
            <w:r w:rsidRPr="00270EB7">
              <w:rPr>
                <w:b/>
                <w:sz w:val="20"/>
              </w:rPr>
              <w:t>Garantía de Proveedor:</w:t>
            </w:r>
          </w:p>
          <w:p w:rsidR="00117A29" w:rsidRDefault="00117A29" w:rsidP="00117A29">
            <w:pPr>
              <w:pStyle w:val="Textoindependiente3"/>
              <w:rPr>
                <w:bCs/>
                <w:iCs/>
                <w:sz w:val="20"/>
              </w:rPr>
            </w:pPr>
            <w:r>
              <w:rPr>
                <w:sz w:val="20"/>
              </w:rPr>
              <w:t xml:space="preserve">Mínimo </w:t>
            </w:r>
            <w:r w:rsidR="00895B70">
              <w:rPr>
                <w:sz w:val="20"/>
              </w:rPr>
              <w:t>tres (3)</w:t>
            </w:r>
            <w:r>
              <w:rPr>
                <w:sz w:val="20"/>
              </w:rPr>
              <w:t xml:space="preserve"> meses</w:t>
            </w:r>
            <w:r w:rsidRPr="00270EB7">
              <w:rPr>
                <w:sz w:val="20"/>
              </w:rPr>
              <w:t>, con vigencia computable a partir de la fecha de recepción provisional. El</w:t>
            </w:r>
            <w:r>
              <w:rPr>
                <w:sz w:val="20"/>
              </w:rPr>
              <w:t xml:space="preserve"> </w:t>
            </w:r>
            <w:r w:rsidRPr="00270EB7">
              <w:rPr>
                <w:sz w:val="20"/>
              </w:rPr>
              <w:t>proveedor deberá entregar un documento de respaldo.</w:t>
            </w:r>
          </w:p>
          <w:p w:rsidR="00117A29" w:rsidRPr="00307FA2" w:rsidRDefault="00117A29" w:rsidP="00117A29">
            <w:pPr>
              <w:pStyle w:val="Textoindependiente3"/>
              <w:rPr>
                <w:b/>
                <w:bCs/>
                <w:sz w:val="20"/>
              </w:rPr>
            </w:pP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lastRenderedPageBreak/>
              <w:t>INCUMPLIMIENTO</w:t>
            </w:r>
          </w:p>
        </w:tc>
      </w:tr>
      <w:tr w:rsidR="00117A29" w:rsidRPr="008F62EF" w:rsidTr="000C4B4C">
        <w:trPr>
          <w:cantSplit/>
          <w:trHeight w:val="397"/>
        </w:trPr>
        <w:tc>
          <w:tcPr>
            <w:tcW w:w="10343" w:type="dxa"/>
            <w:gridSpan w:val="2"/>
            <w:shd w:val="clear" w:color="auto" w:fill="auto"/>
            <w:vAlign w:val="center"/>
          </w:tcPr>
          <w:p w:rsidR="00117A29" w:rsidRDefault="00117A29" w:rsidP="00117A29">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117A29" w:rsidRDefault="00117A29" w:rsidP="00117A29">
            <w:pPr>
              <w:pStyle w:val="Textoindependiente3"/>
              <w:rPr>
                <w:bCs/>
                <w:iCs/>
                <w:sz w:val="20"/>
              </w:rPr>
            </w:pPr>
          </w:p>
          <w:p w:rsidR="00117A29" w:rsidRPr="00895B70" w:rsidRDefault="00117A29" w:rsidP="00117A29">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117A29" w:rsidRPr="008F62EF"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RESPONSABLE O COMISIÓN DE RECEPCIÓN</w:t>
            </w:r>
          </w:p>
        </w:tc>
      </w:tr>
      <w:tr w:rsidR="00117A29" w:rsidRPr="008F62EF" w:rsidTr="000C4B4C">
        <w:trPr>
          <w:cantSplit/>
          <w:trHeight w:val="397"/>
        </w:trPr>
        <w:tc>
          <w:tcPr>
            <w:tcW w:w="10343" w:type="dxa"/>
            <w:gridSpan w:val="2"/>
            <w:shd w:val="clear" w:color="auto" w:fill="auto"/>
            <w:vAlign w:val="center"/>
          </w:tcPr>
          <w:p w:rsidR="00117A29" w:rsidRPr="00307FA2" w:rsidRDefault="00117A29" w:rsidP="00117A29">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117A29" w:rsidRPr="00307FA2" w:rsidRDefault="00117A29" w:rsidP="00117A29">
            <w:pPr>
              <w:pStyle w:val="Textoindependiente3"/>
              <w:rPr>
                <w:bCs/>
                <w:sz w:val="20"/>
                <w:lang w:val="es-ES_tradnl"/>
              </w:rPr>
            </w:pPr>
          </w:p>
          <w:p w:rsidR="00117A29" w:rsidRPr="00307FA2" w:rsidRDefault="00117A29" w:rsidP="00117A29">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117A29" w:rsidRDefault="00117A29" w:rsidP="00117A29">
            <w:pPr>
              <w:pStyle w:val="Textoindependiente3"/>
              <w:numPr>
                <w:ilvl w:val="0"/>
                <w:numId w:val="6"/>
              </w:numPr>
              <w:rPr>
                <w:bCs/>
                <w:sz w:val="20"/>
              </w:rPr>
            </w:pPr>
            <w:r w:rsidRPr="00A8129F">
              <w:rPr>
                <w:bCs/>
                <w:sz w:val="20"/>
              </w:rPr>
              <w:t xml:space="preserve">Emitir el informe de conformidad, cuando corresponda. </w:t>
            </w:r>
          </w:p>
          <w:p w:rsidR="00117A29" w:rsidRPr="00A8129F" w:rsidRDefault="00117A29" w:rsidP="00117A29">
            <w:pPr>
              <w:pStyle w:val="Textoindependiente3"/>
              <w:numPr>
                <w:ilvl w:val="0"/>
                <w:numId w:val="6"/>
              </w:numPr>
              <w:rPr>
                <w:bCs/>
                <w:sz w:val="20"/>
              </w:rPr>
            </w:pPr>
            <w:r w:rsidRPr="00A8129F">
              <w:rPr>
                <w:bCs/>
                <w:sz w:val="20"/>
              </w:rPr>
              <w:t>Emitir el informe de disconformidad, cuando corresponda.</w:t>
            </w:r>
          </w:p>
          <w:p w:rsidR="00117A29" w:rsidRPr="00307FA2" w:rsidRDefault="00117A29" w:rsidP="00117A29">
            <w:pPr>
              <w:pStyle w:val="Textoindependiente3"/>
              <w:rPr>
                <w:b/>
                <w:bCs/>
                <w:sz w:val="20"/>
              </w:rPr>
            </w:pP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FORMA DE PAGO</w:t>
            </w:r>
          </w:p>
        </w:tc>
      </w:tr>
      <w:tr w:rsidR="00117A29" w:rsidRPr="008F62EF" w:rsidTr="000C4B4C">
        <w:trPr>
          <w:cantSplit/>
          <w:trHeight w:val="533"/>
        </w:trPr>
        <w:tc>
          <w:tcPr>
            <w:tcW w:w="10343" w:type="dxa"/>
            <w:gridSpan w:val="2"/>
            <w:vAlign w:val="center"/>
          </w:tcPr>
          <w:p w:rsidR="00117A29" w:rsidRPr="00307FA2" w:rsidRDefault="00117A29" w:rsidP="00117A29">
            <w:pPr>
              <w:pStyle w:val="Textoindependiente3"/>
              <w:ind w:left="28"/>
              <w:rPr>
                <w:iCs/>
                <w:sz w:val="20"/>
              </w:rPr>
            </w:pPr>
            <w:r w:rsidRPr="001700F1">
              <w:rPr>
                <w:iCs/>
                <w:sz w:val="20"/>
              </w:rPr>
              <w:t xml:space="preserve">El pago se realizará vía SIGEP, previa presentación de Informe de Conformidad (emitido por el responsable o comisión de recepción), </w:t>
            </w:r>
            <w:r w:rsidR="008F62EF" w:rsidRPr="008A74F1">
              <w:rPr>
                <w:iCs/>
                <w:sz w:val="20"/>
              </w:rPr>
              <w:t>Nota de Ingreso (emitido por A</w:t>
            </w:r>
            <w:r w:rsidR="008F62EF">
              <w:rPr>
                <w:iCs/>
                <w:sz w:val="20"/>
              </w:rPr>
              <w:t xml:space="preserve">lmacenes) </w:t>
            </w:r>
            <w:r w:rsidRPr="001700F1">
              <w:rPr>
                <w:iCs/>
                <w:sz w:val="20"/>
              </w:rPr>
              <w:t>y remisión de factura.</w:t>
            </w:r>
          </w:p>
        </w:tc>
      </w:tr>
    </w:tbl>
    <w:p w:rsidR="00211A05" w:rsidRPr="00307FA2" w:rsidRDefault="00211A05" w:rsidP="00211A05">
      <w:pPr>
        <w:spacing w:before="14" w:line="200" w:lineRule="exact"/>
        <w:rPr>
          <w:rFonts w:ascii="Arial" w:hAnsi="Arial" w:cs="Arial"/>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bookmarkStart w:id="0" w:name="_GoBack"/>
      <w:bookmarkEnd w:id="0"/>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sectPr w:rsidR="00C03EB7" w:rsidSect="00A8129F">
      <w:headerReference w:type="default" r:id="rId8"/>
      <w:footerReference w:type="default" r:id="rId9"/>
      <w:pgSz w:w="12240" w:h="15840"/>
      <w:pgMar w:top="1843" w:right="758" w:bottom="280" w:left="1134" w:header="578" w:footer="4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45" w:rsidRDefault="00612645" w:rsidP="00892432">
      <w:r>
        <w:separator/>
      </w:r>
    </w:p>
  </w:endnote>
  <w:endnote w:type="continuationSeparator" w:id="0">
    <w:p w:rsidR="00612645" w:rsidRDefault="0061264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9F" w:rsidRDefault="00A8129F" w:rsidP="00A8129F">
    <w:pPr>
      <w:pStyle w:val="Piedepgina"/>
      <w:pBdr>
        <w:bottom w:val="single" w:sz="6" w:space="1" w:color="auto"/>
      </w:pBdr>
      <w:rPr>
        <w:rFonts w:ascii="Arial" w:hAnsi="Arial" w:cs="Arial"/>
        <w:sz w:val="18"/>
        <w:lang w:val="pt-BR"/>
      </w:rPr>
    </w:pPr>
  </w:p>
  <w:p w:rsidR="00A8129F" w:rsidRDefault="00A8129F" w:rsidP="00A8129F">
    <w:pPr>
      <w:pStyle w:val="Piedepgina"/>
      <w:rPr>
        <w:rFonts w:ascii="Arial" w:hAnsi="Arial" w:cs="Arial"/>
        <w:sz w:val="18"/>
        <w:lang w:val="pt-BR"/>
      </w:rPr>
    </w:pPr>
  </w:p>
  <w:p w:rsidR="00A8129F" w:rsidRPr="00A8129F" w:rsidRDefault="00A8129F" w:rsidP="00A8129F">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A8129F">
      <w:rPr>
        <w:rFonts w:ascii="Arial" w:hAnsi="Arial" w:cs="Arial"/>
        <w:sz w:val="18"/>
        <w:lang w:val="es-BO"/>
      </w:rPr>
      <w:t>Teléfonos: 2424221 • 2410545 • 2422338. Fax: 2416710</w:t>
    </w:r>
  </w:p>
  <w:p w:rsidR="00A8129F" w:rsidRPr="00C6121B" w:rsidRDefault="00A8129F" w:rsidP="00A8129F">
    <w:pPr>
      <w:pStyle w:val="Piedepgina"/>
      <w:jc w:val="center"/>
      <w:rPr>
        <w:rFonts w:ascii="Arial" w:hAnsi="Arial" w:cs="Arial"/>
        <w:sz w:val="18"/>
        <w:lang w:val="es-BO"/>
      </w:rPr>
    </w:pPr>
    <w:r w:rsidRPr="00C6121B">
      <w:rPr>
        <w:rFonts w:ascii="Arial" w:hAnsi="Arial" w:cs="Arial"/>
        <w:sz w:val="18"/>
        <w:lang w:val="es-BO"/>
      </w:rPr>
      <w:t xml:space="preserve">Sitio Web: </w:t>
    </w:r>
    <w:hyperlink r:id="rId1" w:history="1">
      <w:r w:rsidRPr="00C6121B">
        <w:rPr>
          <w:rStyle w:val="Hipervnculo"/>
          <w:rFonts w:ascii="Arial" w:hAnsi="Arial" w:cs="Arial"/>
          <w:sz w:val="18"/>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45" w:rsidRDefault="00612645" w:rsidP="00892432">
      <w:r>
        <w:separator/>
      </w:r>
    </w:p>
  </w:footnote>
  <w:footnote w:type="continuationSeparator" w:id="0">
    <w:p w:rsidR="00612645" w:rsidRDefault="0061264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A8129F" w:rsidP="00A8129F">
    <w:pPr>
      <w:pStyle w:val="Encabezado"/>
      <w:jc w:val="center"/>
    </w:pPr>
    <w:r>
      <w:rPr>
        <w:noProof/>
        <w:lang w:val="es-BO" w:eastAsia="es-BO"/>
      </w:rPr>
      <w:drawing>
        <wp:inline distT="0" distB="0" distL="0" distR="0" wp14:anchorId="000C6D3C" wp14:editId="77C73D62">
          <wp:extent cx="2136810" cy="685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140362" cy="686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4"/>
  </w:num>
  <w:num w:numId="6">
    <w:abstractNumId w:val="1"/>
  </w:num>
  <w:num w:numId="7">
    <w:abstractNumId w:val="14"/>
  </w:num>
  <w:num w:numId="8">
    <w:abstractNumId w:val="5"/>
  </w:num>
  <w:num w:numId="9">
    <w:abstractNumId w:val="13"/>
  </w:num>
  <w:num w:numId="10">
    <w:abstractNumId w:val="0"/>
  </w:num>
  <w:num w:numId="11">
    <w:abstractNumId w:val="3"/>
  </w:num>
  <w:num w:numId="12">
    <w:abstractNumId w:val="15"/>
  </w:num>
  <w:num w:numId="13">
    <w:abstractNumId w:val="16"/>
  </w:num>
  <w:num w:numId="14">
    <w:abstractNumId w:val="12"/>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D7FEE"/>
    <w:rsid w:val="000E30F9"/>
    <w:rsid w:val="000E65F7"/>
    <w:rsid w:val="0010585B"/>
    <w:rsid w:val="00114CCF"/>
    <w:rsid w:val="00117A29"/>
    <w:rsid w:val="00120A17"/>
    <w:rsid w:val="00143711"/>
    <w:rsid w:val="00173CDA"/>
    <w:rsid w:val="00192970"/>
    <w:rsid w:val="001B50D6"/>
    <w:rsid w:val="001D02BD"/>
    <w:rsid w:val="001D1686"/>
    <w:rsid w:val="001E495E"/>
    <w:rsid w:val="001F27C4"/>
    <w:rsid w:val="00207702"/>
    <w:rsid w:val="00210B2D"/>
    <w:rsid w:val="00211A05"/>
    <w:rsid w:val="00220A34"/>
    <w:rsid w:val="00237EC3"/>
    <w:rsid w:val="00242E9B"/>
    <w:rsid w:val="00270275"/>
    <w:rsid w:val="00294D59"/>
    <w:rsid w:val="002A471B"/>
    <w:rsid w:val="002C113E"/>
    <w:rsid w:val="00307FA2"/>
    <w:rsid w:val="00312BDC"/>
    <w:rsid w:val="0032757C"/>
    <w:rsid w:val="00346BB6"/>
    <w:rsid w:val="00351956"/>
    <w:rsid w:val="00363BB8"/>
    <w:rsid w:val="00436484"/>
    <w:rsid w:val="00441B87"/>
    <w:rsid w:val="004516DD"/>
    <w:rsid w:val="004545E9"/>
    <w:rsid w:val="0046279C"/>
    <w:rsid w:val="00485A13"/>
    <w:rsid w:val="004E6AD3"/>
    <w:rsid w:val="0051679A"/>
    <w:rsid w:val="0052203E"/>
    <w:rsid w:val="00541940"/>
    <w:rsid w:val="0055550D"/>
    <w:rsid w:val="00555FC0"/>
    <w:rsid w:val="00563C1F"/>
    <w:rsid w:val="00592EDF"/>
    <w:rsid w:val="00596D9B"/>
    <w:rsid w:val="005D738A"/>
    <w:rsid w:val="00607B7E"/>
    <w:rsid w:val="00612645"/>
    <w:rsid w:val="00617A26"/>
    <w:rsid w:val="00630849"/>
    <w:rsid w:val="00632F1D"/>
    <w:rsid w:val="00644569"/>
    <w:rsid w:val="00664D4E"/>
    <w:rsid w:val="00665D8D"/>
    <w:rsid w:val="006C7D0D"/>
    <w:rsid w:val="006F4B37"/>
    <w:rsid w:val="006F5434"/>
    <w:rsid w:val="0071234B"/>
    <w:rsid w:val="007B4E9B"/>
    <w:rsid w:val="00805EE5"/>
    <w:rsid w:val="00830991"/>
    <w:rsid w:val="00846652"/>
    <w:rsid w:val="00892432"/>
    <w:rsid w:val="00895B70"/>
    <w:rsid w:val="008A1A4C"/>
    <w:rsid w:val="008B0D7C"/>
    <w:rsid w:val="008C3F05"/>
    <w:rsid w:val="008F62EF"/>
    <w:rsid w:val="00901823"/>
    <w:rsid w:val="009127C0"/>
    <w:rsid w:val="00920D2F"/>
    <w:rsid w:val="00946FB1"/>
    <w:rsid w:val="00984041"/>
    <w:rsid w:val="009C5765"/>
    <w:rsid w:val="00A34AB5"/>
    <w:rsid w:val="00A71719"/>
    <w:rsid w:val="00A732B8"/>
    <w:rsid w:val="00A8129F"/>
    <w:rsid w:val="00AA047F"/>
    <w:rsid w:val="00AA6A80"/>
    <w:rsid w:val="00AB3F6D"/>
    <w:rsid w:val="00AB72AA"/>
    <w:rsid w:val="00B573C0"/>
    <w:rsid w:val="00B66026"/>
    <w:rsid w:val="00B71344"/>
    <w:rsid w:val="00B73D61"/>
    <w:rsid w:val="00BB78B8"/>
    <w:rsid w:val="00BF3595"/>
    <w:rsid w:val="00C03EB7"/>
    <w:rsid w:val="00C13DF9"/>
    <w:rsid w:val="00C15233"/>
    <w:rsid w:val="00C6121B"/>
    <w:rsid w:val="00C66EA2"/>
    <w:rsid w:val="00C73CFA"/>
    <w:rsid w:val="00C91F1E"/>
    <w:rsid w:val="00CB7616"/>
    <w:rsid w:val="00D02D3F"/>
    <w:rsid w:val="00D06B5E"/>
    <w:rsid w:val="00D2382E"/>
    <w:rsid w:val="00D23E07"/>
    <w:rsid w:val="00D320D6"/>
    <w:rsid w:val="00D35351"/>
    <w:rsid w:val="00D82999"/>
    <w:rsid w:val="00DF6B2D"/>
    <w:rsid w:val="00E0559F"/>
    <w:rsid w:val="00E52194"/>
    <w:rsid w:val="00E603E2"/>
    <w:rsid w:val="00E866A5"/>
    <w:rsid w:val="00EB13BC"/>
    <w:rsid w:val="00EC6678"/>
    <w:rsid w:val="00ED403C"/>
    <w:rsid w:val="00EF3B35"/>
    <w:rsid w:val="00EF6DFF"/>
    <w:rsid w:val="00F46E4E"/>
    <w:rsid w:val="00F65EBD"/>
    <w:rsid w:val="00F73B77"/>
    <w:rsid w:val="00FC3BC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43">
      <w:bodyDiv w:val="1"/>
      <w:marLeft w:val="0"/>
      <w:marRight w:val="0"/>
      <w:marTop w:val="0"/>
      <w:marBottom w:val="0"/>
      <w:divBdr>
        <w:top w:val="none" w:sz="0" w:space="0" w:color="auto"/>
        <w:left w:val="none" w:sz="0" w:space="0" w:color="auto"/>
        <w:bottom w:val="none" w:sz="0" w:space="0" w:color="auto"/>
        <w:right w:val="none" w:sz="0" w:space="0" w:color="auto"/>
      </w:divBdr>
    </w:div>
    <w:div w:id="110993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5337-DD97-4543-BDB9-0142AC35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Isabel Vargas Sirpa</cp:lastModifiedBy>
  <cp:revision>2</cp:revision>
  <cp:lastPrinted>2020-08-31T12:04:00Z</cp:lastPrinted>
  <dcterms:created xsi:type="dcterms:W3CDTF">2020-09-22T02:46:00Z</dcterms:created>
  <dcterms:modified xsi:type="dcterms:W3CDTF">2020-09-22T02:46:00Z</dcterms:modified>
</cp:coreProperties>
</file>